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C2" w:rsidRPr="00B779C2" w:rsidRDefault="00B779C2" w:rsidP="00B779C2">
      <w:pPr>
        <w:pStyle w:val="a4"/>
        <w:rPr>
          <w:b/>
          <w:bCs/>
          <w:sz w:val="32"/>
          <w:szCs w:val="32"/>
        </w:rPr>
      </w:pPr>
      <w:r w:rsidRPr="00B779C2">
        <w:rPr>
          <w:b/>
          <w:bCs/>
          <w:sz w:val="32"/>
          <w:szCs w:val="32"/>
        </w:rPr>
        <w:t xml:space="preserve">Р о с </w:t>
      </w:r>
      <w:proofErr w:type="spellStart"/>
      <w:proofErr w:type="gramStart"/>
      <w:r w:rsidRPr="00B779C2">
        <w:rPr>
          <w:b/>
          <w:bCs/>
          <w:sz w:val="32"/>
          <w:szCs w:val="32"/>
        </w:rPr>
        <w:t>с</w:t>
      </w:r>
      <w:proofErr w:type="spellEnd"/>
      <w:proofErr w:type="gramEnd"/>
      <w:r w:rsidRPr="00B779C2">
        <w:rPr>
          <w:b/>
          <w:bCs/>
          <w:sz w:val="32"/>
          <w:szCs w:val="32"/>
        </w:rPr>
        <w:t xml:space="preserve"> и </w:t>
      </w:r>
      <w:proofErr w:type="spellStart"/>
      <w:r w:rsidRPr="00B779C2">
        <w:rPr>
          <w:b/>
          <w:bCs/>
          <w:sz w:val="32"/>
          <w:szCs w:val="32"/>
        </w:rPr>
        <w:t>й</w:t>
      </w:r>
      <w:proofErr w:type="spellEnd"/>
      <w:r w:rsidRPr="00B779C2">
        <w:rPr>
          <w:b/>
          <w:bCs/>
          <w:sz w:val="32"/>
          <w:szCs w:val="32"/>
        </w:rPr>
        <w:t xml:space="preserve"> с к а я  Ф е </w:t>
      </w:r>
      <w:proofErr w:type="spellStart"/>
      <w:r w:rsidRPr="00B779C2">
        <w:rPr>
          <w:b/>
          <w:bCs/>
          <w:sz w:val="32"/>
          <w:szCs w:val="32"/>
        </w:rPr>
        <w:t>д</w:t>
      </w:r>
      <w:proofErr w:type="spellEnd"/>
      <w:r w:rsidRPr="00B779C2">
        <w:rPr>
          <w:b/>
          <w:bCs/>
          <w:sz w:val="32"/>
          <w:szCs w:val="32"/>
        </w:rPr>
        <w:t xml:space="preserve"> е </w:t>
      </w:r>
      <w:proofErr w:type="spellStart"/>
      <w:r w:rsidRPr="00B779C2">
        <w:rPr>
          <w:b/>
          <w:bCs/>
          <w:sz w:val="32"/>
          <w:szCs w:val="32"/>
        </w:rPr>
        <w:t>р</w:t>
      </w:r>
      <w:proofErr w:type="spellEnd"/>
      <w:r w:rsidRPr="00B779C2">
        <w:rPr>
          <w:b/>
          <w:bCs/>
          <w:sz w:val="32"/>
          <w:szCs w:val="32"/>
        </w:rPr>
        <w:t xml:space="preserve"> а </w:t>
      </w:r>
      <w:proofErr w:type="spellStart"/>
      <w:r w:rsidRPr="00B779C2">
        <w:rPr>
          <w:b/>
          <w:bCs/>
          <w:sz w:val="32"/>
          <w:szCs w:val="32"/>
        </w:rPr>
        <w:t>ц</w:t>
      </w:r>
      <w:proofErr w:type="spellEnd"/>
      <w:r w:rsidRPr="00B779C2">
        <w:rPr>
          <w:b/>
          <w:bCs/>
          <w:sz w:val="32"/>
          <w:szCs w:val="32"/>
        </w:rPr>
        <w:t xml:space="preserve"> и я</w:t>
      </w:r>
    </w:p>
    <w:p w:rsidR="00B779C2" w:rsidRPr="00B779C2" w:rsidRDefault="00B779C2" w:rsidP="00B779C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79C2">
        <w:rPr>
          <w:rFonts w:ascii="Times New Roman" w:hAnsi="Times New Roman" w:cs="Times New Roman"/>
          <w:b/>
          <w:bCs/>
          <w:sz w:val="32"/>
          <w:szCs w:val="32"/>
        </w:rPr>
        <w:t>Иркутская область</w:t>
      </w:r>
    </w:p>
    <w:p w:rsidR="00B779C2" w:rsidRPr="00B779C2" w:rsidRDefault="00B779C2" w:rsidP="00B779C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79C2">
        <w:rPr>
          <w:rFonts w:ascii="Times New Roman" w:hAnsi="Times New Roman" w:cs="Times New Roman"/>
          <w:b/>
          <w:bCs/>
          <w:sz w:val="32"/>
          <w:szCs w:val="32"/>
        </w:rPr>
        <w:t>Муниципальное образование «</w:t>
      </w:r>
      <w:proofErr w:type="spellStart"/>
      <w:r w:rsidRPr="00B779C2">
        <w:rPr>
          <w:rFonts w:ascii="Times New Roman" w:hAnsi="Times New Roman" w:cs="Times New Roman"/>
          <w:b/>
          <w:bCs/>
          <w:sz w:val="32"/>
          <w:szCs w:val="32"/>
        </w:rPr>
        <w:t>Тайшетский</w:t>
      </w:r>
      <w:proofErr w:type="spellEnd"/>
      <w:r w:rsidRPr="00B779C2">
        <w:rPr>
          <w:rFonts w:ascii="Times New Roman" w:hAnsi="Times New Roman" w:cs="Times New Roman"/>
          <w:b/>
          <w:bCs/>
          <w:sz w:val="32"/>
          <w:szCs w:val="32"/>
        </w:rPr>
        <w:t xml:space="preserve"> район»</w:t>
      </w:r>
    </w:p>
    <w:p w:rsidR="00B779C2" w:rsidRPr="00B779C2" w:rsidRDefault="00B779C2" w:rsidP="00B779C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B779C2">
        <w:rPr>
          <w:rFonts w:ascii="Times New Roman" w:hAnsi="Times New Roman" w:cs="Times New Roman"/>
          <w:b/>
          <w:bCs/>
          <w:sz w:val="32"/>
          <w:szCs w:val="32"/>
        </w:rPr>
        <w:t>Старо-Акульшетское</w:t>
      </w:r>
      <w:proofErr w:type="spellEnd"/>
      <w:r w:rsidRPr="00B779C2"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муниципальное образование</w:t>
      </w:r>
    </w:p>
    <w:p w:rsidR="00B779C2" w:rsidRPr="00B779C2" w:rsidRDefault="00B779C2" w:rsidP="00B779C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79C2">
        <w:rPr>
          <w:rFonts w:ascii="Times New Roman" w:hAnsi="Times New Roman" w:cs="Times New Roman"/>
          <w:b/>
          <w:bCs/>
          <w:sz w:val="32"/>
          <w:szCs w:val="32"/>
        </w:rPr>
        <w:t>Дума Старо-Акульшетского муниципального образования</w:t>
      </w:r>
    </w:p>
    <w:p w:rsidR="00B779C2" w:rsidRPr="00B779C2" w:rsidRDefault="00B779C2" w:rsidP="00B779C2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779C2">
        <w:rPr>
          <w:rFonts w:ascii="Times New Roman" w:hAnsi="Times New Roman" w:cs="Times New Roman"/>
          <w:b/>
          <w:bCs/>
          <w:sz w:val="48"/>
          <w:szCs w:val="48"/>
        </w:rPr>
        <w:t>РЕШЕНИЕ</w:t>
      </w:r>
    </w:p>
    <w:p w:rsidR="00B779C2" w:rsidRPr="00B779C2" w:rsidRDefault="00B779C2" w:rsidP="00B779C2">
      <w:pPr>
        <w:pBdr>
          <w:bottom w:val="thinThickSmallGap" w:sz="24" w:space="1" w:color="auto"/>
        </w:pBdr>
        <w:spacing w:after="0"/>
        <w:rPr>
          <w:rFonts w:ascii="Times New Roman" w:hAnsi="Times New Roman" w:cs="Times New Roman"/>
          <w:b/>
          <w:bCs/>
        </w:rPr>
      </w:pPr>
    </w:p>
    <w:p w:rsidR="00B779C2" w:rsidRPr="00B779C2" w:rsidRDefault="00B779C2" w:rsidP="00B779C2">
      <w:pPr>
        <w:spacing w:after="0"/>
        <w:rPr>
          <w:rFonts w:ascii="Times New Roman" w:hAnsi="Times New Roman" w:cs="Times New Roman"/>
        </w:rPr>
      </w:pPr>
    </w:p>
    <w:p w:rsidR="00DB0808" w:rsidRPr="00B779C2" w:rsidRDefault="00B779C2" w:rsidP="00B779C2">
      <w:pPr>
        <w:ind w:right="-568"/>
        <w:rPr>
          <w:rFonts w:ascii="Times New Roman" w:hAnsi="Times New Roman" w:cs="Times New Roman"/>
          <w:sz w:val="24"/>
          <w:szCs w:val="24"/>
        </w:rPr>
      </w:pPr>
      <w:r w:rsidRPr="00B779C2">
        <w:rPr>
          <w:rFonts w:ascii="Times New Roman" w:hAnsi="Times New Roman" w:cs="Times New Roman"/>
          <w:sz w:val="24"/>
          <w:szCs w:val="24"/>
        </w:rPr>
        <w:t>от ”</w:t>
      </w:r>
      <w:r w:rsidR="00D8056D">
        <w:rPr>
          <w:rFonts w:ascii="Times New Roman" w:hAnsi="Times New Roman" w:cs="Times New Roman"/>
          <w:sz w:val="24"/>
          <w:szCs w:val="24"/>
        </w:rPr>
        <w:t>27</w:t>
      </w:r>
      <w:r w:rsidRPr="00B779C2">
        <w:rPr>
          <w:rFonts w:ascii="Times New Roman" w:hAnsi="Times New Roman" w:cs="Times New Roman"/>
          <w:sz w:val="24"/>
          <w:szCs w:val="24"/>
        </w:rPr>
        <w:t xml:space="preserve">” </w:t>
      </w:r>
      <w:r w:rsidR="00D8056D">
        <w:rPr>
          <w:rFonts w:ascii="Times New Roman" w:hAnsi="Times New Roman" w:cs="Times New Roman"/>
          <w:sz w:val="24"/>
          <w:szCs w:val="24"/>
        </w:rPr>
        <w:t>марта</w:t>
      </w:r>
      <w:r w:rsidR="00A84FA4">
        <w:rPr>
          <w:rFonts w:ascii="Times New Roman" w:hAnsi="Times New Roman" w:cs="Times New Roman"/>
          <w:sz w:val="24"/>
          <w:szCs w:val="24"/>
        </w:rPr>
        <w:t xml:space="preserve">  2017</w:t>
      </w:r>
      <w:r w:rsidRPr="00B779C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</w:t>
      </w:r>
      <w:r w:rsidR="00A84FA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779C2">
        <w:rPr>
          <w:rFonts w:ascii="Times New Roman" w:hAnsi="Times New Roman" w:cs="Times New Roman"/>
          <w:sz w:val="24"/>
          <w:szCs w:val="24"/>
        </w:rPr>
        <w:t xml:space="preserve">№  </w:t>
      </w:r>
      <w:r w:rsidR="00D8056D">
        <w:rPr>
          <w:rFonts w:ascii="Times New Roman" w:hAnsi="Times New Roman" w:cs="Times New Roman"/>
          <w:sz w:val="24"/>
          <w:szCs w:val="24"/>
        </w:rPr>
        <w:t>111</w:t>
      </w:r>
    </w:p>
    <w:p w:rsidR="00B779C2" w:rsidRDefault="00B779C2" w:rsidP="00B779C2">
      <w:pPr>
        <w:spacing w:after="0"/>
        <w:ind w:right="-568"/>
        <w:rPr>
          <w:rFonts w:ascii="Times New Roman" w:hAnsi="Times New Roman"/>
          <w:bCs/>
          <w:iCs/>
          <w:sz w:val="24"/>
          <w:szCs w:val="24"/>
        </w:rPr>
      </w:pPr>
      <w:r w:rsidRPr="00817481">
        <w:rPr>
          <w:rFonts w:ascii="Times New Roman" w:hAnsi="Times New Roman"/>
          <w:bCs/>
          <w:iCs/>
          <w:sz w:val="24"/>
          <w:szCs w:val="24"/>
        </w:rPr>
        <w:t xml:space="preserve">Об утверждении Порядка предоставления </w:t>
      </w:r>
    </w:p>
    <w:p w:rsidR="00B779C2" w:rsidRDefault="00B779C2" w:rsidP="00B779C2">
      <w:pPr>
        <w:spacing w:after="0"/>
        <w:ind w:right="-568"/>
        <w:rPr>
          <w:rFonts w:ascii="Times New Roman" w:hAnsi="Times New Roman"/>
          <w:bCs/>
          <w:iCs/>
          <w:sz w:val="24"/>
          <w:szCs w:val="24"/>
        </w:rPr>
      </w:pPr>
      <w:r w:rsidRPr="00817481">
        <w:rPr>
          <w:rFonts w:ascii="Times New Roman" w:hAnsi="Times New Roman"/>
          <w:bCs/>
          <w:iCs/>
          <w:sz w:val="24"/>
          <w:szCs w:val="24"/>
        </w:rPr>
        <w:t xml:space="preserve">сведений о доходах, расходах, об имуществе </w:t>
      </w:r>
    </w:p>
    <w:p w:rsidR="00B779C2" w:rsidRDefault="00B779C2" w:rsidP="00B779C2">
      <w:pPr>
        <w:spacing w:after="0"/>
        <w:ind w:right="-568"/>
        <w:rPr>
          <w:rFonts w:ascii="Times New Roman" w:hAnsi="Times New Roman"/>
          <w:bCs/>
          <w:iCs/>
          <w:sz w:val="24"/>
          <w:szCs w:val="24"/>
        </w:rPr>
      </w:pPr>
      <w:r w:rsidRPr="00817481">
        <w:rPr>
          <w:rFonts w:ascii="Times New Roman" w:hAnsi="Times New Roman"/>
          <w:bCs/>
          <w:iCs/>
          <w:sz w:val="24"/>
          <w:szCs w:val="24"/>
        </w:rPr>
        <w:t xml:space="preserve">и </w:t>
      </w:r>
      <w:proofErr w:type="gramStart"/>
      <w:r w:rsidRPr="00817481">
        <w:rPr>
          <w:rFonts w:ascii="Times New Roman" w:hAnsi="Times New Roman"/>
          <w:bCs/>
          <w:iCs/>
          <w:sz w:val="24"/>
          <w:szCs w:val="24"/>
        </w:rPr>
        <w:t>обязательствах</w:t>
      </w:r>
      <w:proofErr w:type="gramEnd"/>
      <w:r w:rsidRPr="00817481">
        <w:rPr>
          <w:rFonts w:ascii="Times New Roman" w:hAnsi="Times New Roman"/>
          <w:bCs/>
          <w:iCs/>
          <w:sz w:val="24"/>
          <w:szCs w:val="24"/>
        </w:rPr>
        <w:t xml:space="preserve"> имущественного характера </w:t>
      </w:r>
    </w:p>
    <w:p w:rsidR="00B779C2" w:rsidRDefault="00B779C2" w:rsidP="00B779C2">
      <w:pPr>
        <w:spacing w:after="0"/>
        <w:ind w:right="-568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главой Старо-Акульшетского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B779C2" w:rsidRDefault="00B779C2" w:rsidP="00B779C2">
      <w:pPr>
        <w:spacing w:after="0"/>
        <w:ind w:right="-568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образования</w:t>
      </w:r>
      <w:r w:rsidRPr="00817481">
        <w:rPr>
          <w:rFonts w:ascii="Times New Roman" w:hAnsi="Times New Roman"/>
          <w:bCs/>
          <w:iCs/>
          <w:sz w:val="24"/>
          <w:szCs w:val="24"/>
        </w:rPr>
        <w:t>, депутатами Думы</w:t>
      </w:r>
      <w:r>
        <w:rPr>
          <w:rFonts w:ascii="Times New Roman" w:hAnsi="Times New Roman"/>
          <w:bCs/>
          <w:iCs/>
          <w:sz w:val="24"/>
          <w:szCs w:val="24"/>
        </w:rPr>
        <w:t xml:space="preserve"> Старо-Акульшетского </w:t>
      </w:r>
    </w:p>
    <w:p w:rsidR="00B779C2" w:rsidRPr="00B779C2" w:rsidRDefault="00B779C2" w:rsidP="00B779C2">
      <w:pPr>
        <w:spacing w:after="0"/>
        <w:ind w:right="-568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муниципального образования</w:t>
      </w:r>
    </w:p>
    <w:p w:rsidR="00B779C2" w:rsidRDefault="00B779C2" w:rsidP="00B779C2">
      <w:pPr>
        <w:ind w:right="-568"/>
        <w:rPr>
          <w:sz w:val="24"/>
          <w:szCs w:val="24"/>
        </w:rPr>
      </w:pPr>
    </w:p>
    <w:p w:rsidR="00DB0808" w:rsidRPr="00B779C2" w:rsidRDefault="00DB0808" w:rsidP="00B779C2">
      <w:pPr>
        <w:spacing w:after="0"/>
        <w:ind w:right="-568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25.12.2008 года  № 273-ФЗ "О противодействии коррупции", от 03.12.2012 года № 230-ФЗ "О </w:t>
      </w:r>
      <w:proofErr w:type="gramStart"/>
      <w:r w:rsidRPr="00817481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817481">
        <w:rPr>
          <w:rFonts w:ascii="Times New Roman" w:hAnsi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руководствуясь  Устав</w:t>
      </w:r>
      <w:r>
        <w:rPr>
          <w:rFonts w:ascii="Times New Roman" w:hAnsi="Times New Roman"/>
          <w:sz w:val="24"/>
          <w:szCs w:val="24"/>
        </w:rPr>
        <w:t>ом</w:t>
      </w:r>
      <w:r w:rsidRPr="00817481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B779C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,  Дума </w:t>
      </w:r>
      <w:r w:rsidR="00B779C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</w:p>
    <w:p w:rsidR="00DB0808" w:rsidRPr="00817481" w:rsidRDefault="00DB0808" w:rsidP="00DB08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0808" w:rsidRPr="00817481" w:rsidRDefault="00DB0808" w:rsidP="00DB0808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17481">
        <w:rPr>
          <w:rFonts w:ascii="Times New Roman" w:hAnsi="Times New Roman"/>
          <w:sz w:val="24"/>
          <w:szCs w:val="24"/>
        </w:rPr>
        <w:t>Р</w:t>
      </w:r>
      <w:proofErr w:type="gramEnd"/>
      <w:r w:rsidRPr="00817481">
        <w:rPr>
          <w:rFonts w:ascii="Times New Roman" w:hAnsi="Times New Roman"/>
          <w:sz w:val="24"/>
          <w:szCs w:val="24"/>
        </w:rPr>
        <w:t xml:space="preserve"> Е Ш И Л А:</w:t>
      </w:r>
    </w:p>
    <w:p w:rsidR="00DB0808" w:rsidRPr="00B779C2" w:rsidRDefault="00DB0808" w:rsidP="00B779C2">
      <w:pPr>
        <w:spacing w:after="0"/>
        <w:ind w:right="-568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1. Утвердить </w:t>
      </w:r>
      <w:r w:rsidRPr="00817481">
        <w:rPr>
          <w:rFonts w:ascii="Times New Roman" w:hAnsi="Times New Roman"/>
          <w:bCs/>
          <w:iCs/>
          <w:sz w:val="24"/>
          <w:szCs w:val="24"/>
        </w:rPr>
        <w:t>Порядок предоставления сведений о доходах, расходах, об имуществе и обязательствах имущественного характера</w:t>
      </w:r>
      <w:r>
        <w:rPr>
          <w:rFonts w:ascii="Times New Roman" w:hAnsi="Times New Roman"/>
          <w:bCs/>
          <w:iCs/>
          <w:sz w:val="24"/>
          <w:szCs w:val="24"/>
        </w:rPr>
        <w:t xml:space="preserve"> главой </w:t>
      </w:r>
      <w:r w:rsidR="00B779C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bCs/>
          <w:iCs/>
          <w:sz w:val="24"/>
          <w:szCs w:val="24"/>
        </w:rPr>
        <w:t xml:space="preserve">, депутатами Думы </w:t>
      </w:r>
      <w:r w:rsidR="00B779C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="00B779C2" w:rsidRPr="00817481">
        <w:rPr>
          <w:rFonts w:ascii="Times New Roman" w:hAnsi="Times New Roman"/>
          <w:sz w:val="24"/>
          <w:szCs w:val="24"/>
        </w:rPr>
        <w:t xml:space="preserve"> </w:t>
      </w:r>
      <w:r w:rsidRPr="00817481">
        <w:rPr>
          <w:rFonts w:ascii="Times New Roman" w:hAnsi="Times New Roman"/>
          <w:sz w:val="24"/>
          <w:szCs w:val="24"/>
        </w:rPr>
        <w:t>(прилагается).</w:t>
      </w:r>
    </w:p>
    <w:p w:rsidR="00DB0808" w:rsidRPr="00B779C2" w:rsidRDefault="00DB0808" w:rsidP="00B779C2">
      <w:pPr>
        <w:spacing w:after="0"/>
        <w:ind w:right="-568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2. Администрации </w:t>
      </w:r>
      <w:r w:rsidR="00B779C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опубликовать настоящее решение с приложением в Бюллетене нормативных правовых актов </w:t>
      </w:r>
      <w:r w:rsidR="00B779C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</w:t>
      </w:r>
      <w:r w:rsidR="00B779C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.</w:t>
      </w:r>
    </w:p>
    <w:p w:rsidR="00DB0808" w:rsidRPr="00817481" w:rsidRDefault="00DB0808" w:rsidP="00DB08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779C2" w:rsidRDefault="00DB0808" w:rsidP="00B779C2">
      <w:pPr>
        <w:spacing w:after="0"/>
        <w:ind w:right="-568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B779C2">
        <w:rPr>
          <w:rFonts w:ascii="Times New Roman" w:hAnsi="Times New Roman"/>
          <w:bCs/>
          <w:iCs/>
          <w:sz w:val="24"/>
          <w:szCs w:val="24"/>
        </w:rPr>
        <w:t xml:space="preserve">Старо-Акульшетского </w:t>
      </w:r>
    </w:p>
    <w:p w:rsidR="00DB0808" w:rsidRPr="00817481" w:rsidRDefault="00B779C2" w:rsidP="00B779C2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муниципального образования</w:t>
      </w:r>
      <w:r w:rsidR="00DB0808" w:rsidRPr="00817481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DB0808" w:rsidRPr="00817481">
        <w:rPr>
          <w:rFonts w:ascii="Times New Roman" w:hAnsi="Times New Roman"/>
          <w:sz w:val="24"/>
          <w:szCs w:val="24"/>
        </w:rPr>
        <w:tab/>
      </w:r>
    </w:p>
    <w:p w:rsidR="00DB0808" w:rsidRPr="00817481" w:rsidRDefault="00DB0808" w:rsidP="00DB0808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</w:p>
    <w:p w:rsidR="00DB0808" w:rsidRPr="00817481" w:rsidRDefault="00DB0808" w:rsidP="00DB0808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</w:p>
    <w:p w:rsidR="00DB0808" w:rsidRPr="00817481" w:rsidRDefault="00DB0808" w:rsidP="00DB0808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</w:p>
    <w:p w:rsidR="00DB0808" w:rsidRPr="00817481" w:rsidRDefault="00DB0808" w:rsidP="00DB0808">
      <w:pPr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</w:p>
    <w:p w:rsidR="00DB0808" w:rsidRPr="00817481" w:rsidRDefault="00DB0808" w:rsidP="00DB0808">
      <w:pPr>
        <w:pStyle w:val="ConsNormal"/>
        <w:widowControl/>
        <w:ind w:right="0" w:firstLine="5245"/>
        <w:jc w:val="right"/>
        <w:rPr>
          <w:rFonts w:ascii="Times New Roman" w:hAnsi="Times New Roman" w:cs="Times New Roman"/>
          <w:sz w:val="24"/>
          <w:szCs w:val="24"/>
        </w:rPr>
      </w:pPr>
    </w:p>
    <w:p w:rsidR="00DB0808" w:rsidRPr="00817481" w:rsidRDefault="00DB0808" w:rsidP="00DB0808">
      <w:pPr>
        <w:pStyle w:val="ConsNormal"/>
        <w:widowControl/>
        <w:ind w:right="0" w:firstLine="5245"/>
        <w:jc w:val="right"/>
        <w:rPr>
          <w:rFonts w:ascii="Times New Roman" w:hAnsi="Times New Roman" w:cs="Times New Roman"/>
          <w:sz w:val="24"/>
          <w:szCs w:val="24"/>
        </w:rPr>
      </w:pPr>
      <w:r w:rsidRPr="00817481">
        <w:rPr>
          <w:rFonts w:ascii="Times New Roman" w:hAnsi="Times New Roman" w:cs="Times New Roman"/>
          <w:sz w:val="24"/>
          <w:szCs w:val="24"/>
        </w:rPr>
        <w:t>Утвержден</w:t>
      </w:r>
    </w:p>
    <w:p w:rsidR="004479F8" w:rsidRDefault="00DB0808" w:rsidP="00DB0808">
      <w:pPr>
        <w:pStyle w:val="ConsNormal"/>
        <w:widowControl/>
        <w:ind w:right="0" w:firstLine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817481">
        <w:rPr>
          <w:rFonts w:ascii="Times New Roman" w:hAnsi="Times New Roman" w:cs="Times New Roman"/>
          <w:sz w:val="24"/>
          <w:szCs w:val="24"/>
        </w:rPr>
        <w:t xml:space="preserve">                                                решением Думы </w:t>
      </w:r>
      <w:r w:rsidR="004479F8">
        <w:rPr>
          <w:rFonts w:ascii="Times New Roman" w:hAnsi="Times New Roman"/>
          <w:bCs/>
          <w:iCs/>
          <w:sz w:val="24"/>
          <w:szCs w:val="24"/>
        </w:rPr>
        <w:t xml:space="preserve">Старо-Акульшетского </w:t>
      </w:r>
    </w:p>
    <w:p w:rsidR="00DB0808" w:rsidRPr="00817481" w:rsidRDefault="004479F8" w:rsidP="00DB080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муниципального образования</w:t>
      </w:r>
    </w:p>
    <w:p w:rsidR="00DB0808" w:rsidRPr="00817481" w:rsidRDefault="00DB0808" w:rsidP="00DB0808">
      <w:pPr>
        <w:ind w:firstLine="5245"/>
        <w:jc w:val="right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     от "</w:t>
      </w:r>
      <w:r w:rsidR="00D8056D">
        <w:rPr>
          <w:rFonts w:ascii="Times New Roman" w:hAnsi="Times New Roman"/>
          <w:sz w:val="24"/>
          <w:szCs w:val="24"/>
        </w:rPr>
        <w:t>27</w:t>
      </w:r>
      <w:r w:rsidRPr="00817481">
        <w:rPr>
          <w:rFonts w:ascii="Times New Roman" w:hAnsi="Times New Roman"/>
          <w:sz w:val="24"/>
          <w:szCs w:val="24"/>
        </w:rPr>
        <w:t xml:space="preserve">"  </w:t>
      </w:r>
      <w:r w:rsidR="00D8056D">
        <w:rPr>
          <w:rFonts w:ascii="Times New Roman" w:hAnsi="Times New Roman"/>
          <w:sz w:val="24"/>
          <w:szCs w:val="24"/>
        </w:rPr>
        <w:t>марта</w:t>
      </w:r>
      <w:r w:rsidRPr="00817481">
        <w:rPr>
          <w:rFonts w:ascii="Times New Roman" w:hAnsi="Times New Roman"/>
          <w:sz w:val="24"/>
          <w:szCs w:val="24"/>
        </w:rPr>
        <w:t xml:space="preserve">  № </w:t>
      </w:r>
      <w:r w:rsidR="00D8056D">
        <w:rPr>
          <w:rFonts w:ascii="Times New Roman" w:hAnsi="Times New Roman"/>
          <w:sz w:val="24"/>
          <w:szCs w:val="24"/>
        </w:rPr>
        <w:t>111</w:t>
      </w:r>
      <w:r w:rsidRPr="00817481">
        <w:rPr>
          <w:rFonts w:ascii="Times New Roman" w:hAnsi="Times New Roman"/>
          <w:sz w:val="24"/>
          <w:szCs w:val="24"/>
        </w:rPr>
        <w:t xml:space="preserve"> </w:t>
      </w:r>
    </w:p>
    <w:p w:rsidR="00DB0808" w:rsidRPr="00817481" w:rsidRDefault="00DB0808" w:rsidP="00DB08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0808" w:rsidRPr="00817481" w:rsidRDefault="00DB0808" w:rsidP="00E8378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17481">
        <w:rPr>
          <w:rFonts w:ascii="Times New Roman" w:hAnsi="Times New Roman"/>
          <w:b/>
          <w:bCs/>
          <w:iCs/>
          <w:sz w:val="24"/>
          <w:szCs w:val="24"/>
        </w:rPr>
        <w:t xml:space="preserve">ПОРЯДОК ПРЕДОСТАВЛЕНИЯ СВЕДЕНИЙ О ДОХОДАХ, РАСХОДАХ, </w:t>
      </w:r>
      <w:r w:rsidR="004479F8">
        <w:rPr>
          <w:rFonts w:ascii="Times New Roman" w:hAnsi="Times New Roman"/>
          <w:b/>
          <w:bCs/>
          <w:iCs/>
          <w:sz w:val="24"/>
          <w:szCs w:val="24"/>
        </w:rPr>
        <w:t xml:space="preserve">                 </w:t>
      </w:r>
      <w:r w:rsidRPr="00817481">
        <w:rPr>
          <w:rFonts w:ascii="Times New Roman" w:hAnsi="Times New Roman"/>
          <w:b/>
          <w:bCs/>
          <w:iCs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b/>
          <w:bCs/>
          <w:iCs/>
          <w:sz w:val="24"/>
          <w:szCs w:val="24"/>
        </w:rPr>
        <w:t>ГЛАВОЙ</w:t>
      </w:r>
      <w:r w:rsidRPr="0081748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479F8">
        <w:rPr>
          <w:rFonts w:ascii="Times New Roman" w:hAnsi="Times New Roman"/>
          <w:b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b/>
          <w:bCs/>
          <w:iCs/>
          <w:sz w:val="24"/>
          <w:szCs w:val="24"/>
        </w:rPr>
        <w:t>, ДЕПУТАТАМИ ДУМЫ</w:t>
      </w:r>
      <w:r w:rsidR="004479F8" w:rsidRPr="004479F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479F8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    СТАРО-АКУЛЬШЕТСКОГО МУНИЦИПАЛЬНОГО ОБРАЗОВАНИЯ</w:t>
      </w:r>
    </w:p>
    <w:p w:rsidR="00DB0808" w:rsidRPr="00E83782" w:rsidRDefault="00DB0808" w:rsidP="00E83782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17481">
        <w:rPr>
          <w:rFonts w:ascii="Times New Roman" w:hAnsi="Times New Roman"/>
          <w:b/>
          <w:sz w:val="24"/>
          <w:szCs w:val="24"/>
        </w:rPr>
        <w:t>Статья 1. Общие положения</w:t>
      </w:r>
    </w:p>
    <w:p w:rsidR="00DB0808" w:rsidRPr="004479F8" w:rsidRDefault="00DB0808" w:rsidP="004479F8">
      <w:pPr>
        <w:pStyle w:val="ConsNormal"/>
        <w:widowControl/>
        <w:ind w:right="0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17481">
        <w:rPr>
          <w:rFonts w:ascii="Times New Roman" w:hAnsi="Times New Roman"/>
          <w:sz w:val="24"/>
          <w:szCs w:val="24"/>
        </w:rPr>
        <w:t xml:space="preserve">Настоящий Порядок представления </w:t>
      </w:r>
      <w:r>
        <w:rPr>
          <w:rFonts w:ascii="Times New Roman" w:hAnsi="Times New Roman"/>
          <w:sz w:val="24"/>
          <w:szCs w:val="24"/>
        </w:rPr>
        <w:t xml:space="preserve">главой </w:t>
      </w:r>
      <w:r w:rsidR="004479F8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, депутатами Думы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4479F8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и осуществления проверок достоверности и полноты сведений, предоставленных депутатами о доходах, расхода, об имуществе и обязательствах имущественного характера регулирует</w:t>
      </w:r>
      <w:proofErr w:type="gramEnd"/>
      <w:r w:rsidRPr="00817481">
        <w:rPr>
          <w:rFonts w:ascii="Times New Roman" w:hAnsi="Times New Roman"/>
          <w:sz w:val="24"/>
          <w:szCs w:val="24"/>
        </w:rPr>
        <w:t xml:space="preserve"> отношения </w:t>
      </w:r>
      <w:proofErr w:type="gramStart"/>
      <w:r w:rsidRPr="00817481">
        <w:rPr>
          <w:rFonts w:ascii="Times New Roman" w:hAnsi="Times New Roman"/>
          <w:sz w:val="24"/>
          <w:szCs w:val="24"/>
        </w:rPr>
        <w:t>по</w:t>
      </w:r>
      <w:proofErr w:type="gramEnd"/>
      <w:r w:rsidRPr="00817481">
        <w:rPr>
          <w:rFonts w:ascii="Times New Roman" w:hAnsi="Times New Roman"/>
          <w:sz w:val="24"/>
          <w:szCs w:val="24"/>
        </w:rPr>
        <w:t>:</w:t>
      </w:r>
    </w:p>
    <w:p w:rsidR="00DB0808" w:rsidRPr="004479F8" w:rsidRDefault="00DB0808" w:rsidP="004479F8">
      <w:pPr>
        <w:pStyle w:val="ConsNormal"/>
        <w:widowControl/>
        <w:ind w:right="0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817481">
        <w:rPr>
          <w:rFonts w:ascii="Times New Roman" w:hAnsi="Times New Roman"/>
          <w:sz w:val="24"/>
          <w:szCs w:val="24"/>
        </w:rPr>
        <w:t xml:space="preserve">1) представлению </w:t>
      </w:r>
      <w:r>
        <w:rPr>
          <w:rFonts w:ascii="Times New Roman" w:hAnsi="Times New Roman"/>
          <w:sz w:val="24"/>
          <w:szCs w:val="24"/>
        </w:rPr>
        <w:t xml:space="preserve">главой </w:t>
      </w:r>
      <w:r w:rsidR="004479F8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, депутатами Думы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4479F8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</w:t>
      </w:r>
      <w:r w:rsidRPr="00817481">
        <w:rPr>
          <w:rFonts w:ascii="Times New Roman" w:hAnsi="Times New Roman"/>
          <w:sz w:val="24"/>
          <w:szCs w:val="24"/>
        </w:rPr>
        <w:t>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характера);</w:t>
      </w:r>
      <w:proofErr w:type="gramEnd"/>
    </w:p>
    <w:p w:rsidR="00A84FA4" w:rsidRPr="00817481" w:rsidRDefault="00A84FA4" w:rsidP="00A84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2) осуществлению проверки достоверности и полноты, представленных </w:t>
      </w:r>
      <w:r>
        <w:rPr>
          <w:rFonts w:ascii="Times New Roman" w:hAnsi="Times New Roman"/>
          <w:sz w:val="24"/>
          <w:szCs w:val="24"/>
        </w:rPr>
        <w:t>главой</w:t>
      </w:r>
      <w:r w:rsidRPr="00817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, депутатами Думы </w:t>
      </w:r>
      <w:r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 и соблюдения </w:t>
      </w:r>
      <w:r>
        <w:rPr>
          <w:rFonts w:ascii="Times New Roman" w:hAnsi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, депутатами Думы </w:t>
      </w:r>
      <w:r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ограничений и запретов, установленных законодательством Российской Федерации;</w:t>
      </w:r>
    </w:p>
    <w:p w:rsidR="00A84FA4" w:rsidRPr="00E83782" w:rsidRDefault="00A84FA4" w:rsidP="00A84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3) размещению представленных </w:t>
      </w:r>
      <w:r>
        <w:rPr>
          <w:rFonts w:ascii="Times New Roman" w:hAnsi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, депутатами Думы</w:t>
      </w:r>
      <w:r w:rsidRPr="004479F8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на официальном сайте администрации </w:t>
      </w:r>
      <w:r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.</w:t>
      </w:r>
    </w:p>
    <w:p w:rsidR="00DB0808" w:rsidRPr="00E83782" w:rsidRDefault="007913B3" w:rsidP="00E837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7481">
        <w:rPr>
          <w:rFonts w:ascii="Times New Roman" w:hAnsi="Times New Roman"/>
          <w:b/>
          <w:sz w:val="24"/>
          <w:szCs w:val="24"/>
        </w:rPr>
        <w:t xml:space="preserve">Статья 2. Порядок предоставления </w:t>
      </w:r>
      <w:r>
        <w:rPr>
          <w:rFonts w:ascii="Times New Roman" w:hAnsi="Times New Roman"/>
          <w:b/>
          <w:sz w:val="24"/>
          <w:szCs w:val="24"/>
        </w:rPr>
        <w:t xml:space="preserve">главой </w:t>
      </w:r>
      <w:r w:rsidRPr="004479F8">
        <w:rPr>
          <w:rFonts w:ascii="Times New Roman" w:hAnsi="Times New Roman"/>
          <w:b/>
          <w:bCs/>
          <w:iCs/>
          <w:sz w:val="24"/>
          <w:szCs w:val="24"/>
        </w:rPr>
        <w:t xml:space="preserve">Старо-Акульшетского </w:t>
      </w:r>
      <w:r w:rsidR="004479F8" w:rsidRPr="004479F8">
        <w:rPr>
          <w:rFonts w:ascii="Times New Roman" w:hAnsi="Times New Roman"/>
          <w:b/>
          <w:bCs/>
          <w:iCs/>
          <w:sz w:val="24"/>
          <w:szCs w:val="24"/>
        </w:rPr>
        <w:t>муниципального образования</w:t>
      </w:r>
      <w:r w:rsidR="00DB0808" w:rsidRPr="004479F8">
        <w:rPr>
          <w:rFonts w:ascii="Times New Roman" w:hAnsi="Times New Roman"/>
          <w:b/>
          <w:sz w:val="24"/>
          <w:szCs w:val="24"/>
        </w:rPr>
        <w:t xml:space="preserve">, депутатами Думы </w:t>
      </w:r>
      <w:r w:rsidR="004479F8" w:rsidRPr="004479F8">
        <w:rPr>
          <w:rFonts w:ascii="Times New Roman" w:hAnsi="Times New Roman"/>
          <w:b/>
          <w:bCs/>
          <w:iCs/>
          <w:sz w:val="24"/>
          <w:szCs w:val="24"/>
        </w:rPr>
        <w:t>Старо-Акульшетского муниципального образования</w:t>
      </w:r>
      <w:r w:rsidR="004479F8" w:rsidRPr="004479F8">
        <w:rPr>
          <w:rFonts w:ascii="Times New Roman" w:hAnsi="Times New Roman"/>
          <w:b/>
          <w:sz w:val="24"/>
          <w:szCs w:val="24"/>
        </w:rPr>
        <w:t xml:space="preserve"> </w:t>
      </w:r>
      <w:r w:rsidR="00DB0808" w:rsidRPr="004479F8">
        <w:rPr>
          <w:rFonts w:ascii="Times New Roman" w:hAnsi="Times New Roman"/>
          <w:b/>
          <w:sz w:val="24"/>
          <w:szCs w:val="24"/>
        </w:rPr>
        <w:t>сведений о своих доходах, расходах, об имуществе и обязательствах</w:t>
      </w:r>
      <w:r w:rsidR="00DB0808" w:rsidRPr="00817481">
        <w:rPr>
          <w:rFonts w:ascii="Times New Roman" w:hAnsi="Times New Roman"/>
          <w:b/>
          <w:sz w:val="24"/>
          <w:szCs w:val="24"/>
        </w:rPr>
        <w:t xml:space="preserve">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DB0808" w:rsidRPr="00817481" w:rsidRDefault="00DB0808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lastRenderedPageBreak/>
        <w:t xml:space="preserve">1. </w:t>
      </w:r>
      <w:proofErr w:type="gramStart"/>
      <w:r w:rsidRPr="00817481">
        <w:rPr>
          <w:rFonts w:ascii="Times New Roman" w:hAnsi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предоставляются </w:t>
      </w:r>
      <w:r>
        <w:rPr>
          <w:rFonts w:ascii="Times New Roman" w:hAnsi="Times New Roman"/>
          <w:sz w:val="24"/>
          <w:szCs w:val="24"/>
        </w:rPr>
        <w:t xml:space="preserve">главой </w:t>
      </w:r>
      <w:r w:rsidR="004479F8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, депутатами Думы </w:t>
      </w:r>
      <w:r w:rsidR="004479F8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, ежегодно, не позднее 30 апреля года, следующего за отчетным, по форме справки, утвержденной Указом Президента Российской Федерации от 23.06.2014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</w:t>
      </w:r>
      <w:proofErr w:type="gramEnd"/>
      <w:r w:rsidRPr="00817481">
        <w:rPr>
          <w:rFonts w:ascii="Times New Roman" w:hAnsi="Times New Roman"/>
          <w:sz w:val="24"/>
          <w:szCs w:val="24"/>
        </w:rPr>
        <w:t xml:space="preserve"> Президента Российской Федерации".  </w:t>
      </w:r>
    </w:p>
    <w:p w:rsidR="00DB0808" w:rsidRPr="00817481" w:rsidRDefault="00DB0808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Глава </w:t>
      </w:r>
      <w:r w:rsidR="004479F8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, депутаты Думы </w:t>
      </w:r>
      <w:r w:rsidR="004479F8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предоставляют ежегодно:</w:t>
      </w:r>
    </w:p>
    <w:p w:rsidR="00DB0808" w:rsidRPr="00817481" w:rsidRDefault="00DB0808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7481">
        <w:rPr>
          <w:rFonts w:ascii="Times New Roman" w:hAnsi="Times New Roman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7481">
        <w:rPr>
          <w:rFonts w:ascii="Times New Roman" w:hAnsi="Times New Roman"/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предоставления сведений (далее - отчетный период), если общая сумма</w:t>
      </w:r>
      <w:proofErr w:type="gramEnd"/>
      <w:r w:rsidRPr="00817481">
        <w:rPr>
          <w:rFonts w:ascii="Times New Roman" w:hAnsi="Times New Roman"/>
          <w:sz w:val="24"/>
          <w:szCs w:val="24"/>
        </w:rPr>
        <w:t xml:space="preserve">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К справке прилагают копии договоров или иных документов о приобретении права собственности.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 xml:space="preserve">Глава </w:t>
      </w:r>
      <w:r w:rsidR="004479F8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, депутат Думы </w:t>
      </w:r>
      <w:r w:rsidR="004479F8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i/>
          <w:sz w:val="24"/>
          <w:szCs w:val="24"/>
        </w:rPr>
        <w:t xml:space="preserve"> </w:t>
      </w:r>
      <w:r w:rsidRPr="00817481">
        <w:rPr>
          <w:rFonts w:ascii="Times New Roman" w:hAnsi="Times New Roman"/>
          <w:sz w:val="24"/>
          <w:szCs w:val="24"/>
        </w:rPr>
        <w:t>при представлении сведений о доходах, расходах, об имуществе и обязательствах имущественного характера указывает сведения о принадлежащем ему,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</w:t>
      </w:r>
      <w:proofErr w:type="gramEnd"/>
      <w:r w:rsidRPr="00817481">
        <w:rPr>
          <w:rFonts w:ascii="Times New Roman" w:hAnsi="Times New Roman"/>
          <w:sz w:val="24"/>
          <w:szCs w:val="24"/>
        </w:rPr>
        <w:t>, а также сведения о таких обязательствах своих супруги (супруга) и несовершеннолетних детей.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 предоставляются </w:t>
      </w:r>
      <w:r>
        <w:rPr>
          <w:rFonts w:ascii="Times New Roman" w:hAnsi="Times New Roman"/>
          <w:sz w:val="24"/>
          <w:szCs w:val="24"/>
        </w:rPr>
        <w:t xml:space="preserve">главой </w:t>
      </w:r>
      <w:r w:rsidR="004479F8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в орган администрации </w:t>
      </w:r>
      <w:r w:rsidR="004479F8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, ответственный за ведение кадровой работы и за работу по профилактике коррупционных и иных правонарушений на муниципальной службе (далее – Уполномоченный орган).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817481">
        <w:rPr>
          <w:rFonts w:ascii="Times New Roman" w:hAnsi="Times New Roman"/>
          <w:sz w:val="24"/>
          <w:szCs w:val="24"/>
        </w:rPr>
        <w:lastRenderedPageBreak/>
        <w:t xml:space="preserve">5. Сведения о доходах, расходах, об имуществе и обязательствах имущественного характера предоставляются депутатами Думы </w:t>
      </w:r>
      <w:r w:rsidR="004479F8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i/>
          <w:sz w:val="24"/>
          <w:szCs w:val="24"/>
        </w:rPr>
        <w:t xml:space="preserve"> </w:t>
      </w:r>
      <w:r w:rsidRPr="0081748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Уполномоченный орган.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6.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17481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 xml:space="preserve">глава </w:t>
      </w:r>
      <w:r w:rsidR="004479F8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, депутаты Думы </w:t>
      </w:r>
      <w:r w:rsidR="004479F8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обнаружили, что в предоставленных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в течение одного месяца после окончания срока, указанного в </w:t>
      </w:r>
      <w:hyperlink r:id="rId4" w:anchor="Par21" w:history="1">
        <w:r w:rsidRPr="00817481">
          <w:rPr>
            <w:rStyle w:val="a3"/>
            <w:rFonts w:ascii="Times New Roman" w:hAnsi="Times New Roman"/>
            <w:color w:val="000000"/>
            <w:sz w:val="24"/>
            <w:szCs w:val="24"/>
          </w:rPr>
          <w:t>части 1</w:t>
        </w:r>
      </w:hyperlink>
      <w:r w:rsidRPr="0081748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17481">
        <w:rPr>
          <w:rFonts w:ascii="Times New Roman" w:hAnsi="Times New Roman"/>
          <w:sz w:val="24"/>
          <w:szCs w:val="24"/>
        </w:rPr>
        <w:t>настоящей статьи, предоставить уточненные сведения в соответствии с настоящим Порядком.</w:t>
      </w:r>
    </w:p>
    <w:p w:rsidR="00DB0808" w:rsidRPr="004479F8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817481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817481">
        <w:rPr>
          <w:rFonts w:ascii="Times New Roman" w:hAnsi="Times New Roman"/>
          <w:sz w:val="24"/>
          <w:szCs w:val="24"/>
        </w:rPr>
        <w:t>непредоставления</w:t>
      </w:r>
      <w:proofErr w:type="spellEnd"/>
      <w:r w:rsidRPr="00817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главой </w:t>
      </w:r>
      <w:r w:rsidR="004479F8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="004479F8" w:rsidRPr="00817481">
        <w:rPr>
          <w:rFonts w:ascii="Times New Roman" w:hAnsi="Times New Roman"/>
          <w:sz w:val="24"/>
          <w:szCs w:val="24"/>
        </w:rPr>
        <w:t xml:space="preserve"> </w:t>
      </w:r>
      <w:r w:rsidRPr="00817481">
        <w:rPr>
          <w:rFonts w:ascii="Times New Roman" w:hAnsi="Times New Roman"/>
          <w:sz w:val="24"/>
          <w:szCs w:val="24"/>
        </w:rPr>
        <w:t xml:space="preserve">сведений о своих доходах, расходах, об имуществе и обязательствах имущественного характера и (или) сведений о доходах, расходах, об имуществе и обязательствах имущественного характера своих супруги (супруга) и несовершеннолетних детей в срок, предусмотренный </w:t>
      </w:r>
      <w:hyperlink r:id="rId5" w:anchor="Par21" w:history="1">
        <w:r w:rsidRPr="00E83782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частью 1</w:t>
        </w:r>
      </w:hyperlink>
      <w:r w:rsidRPr="008174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7481">
        <w:rPr>
          <w:rFonts w:ascii="Times New Roman" w:hAnsi="Times New Roman"/>
          <w:sz w:val="24"/>
          <w:szCs w:val="24"/>
        </w:rPr>
        <w:t xml:space="preserve">настоящей статьи, данный факт подлежит рассмотрению на заседании </w:t>
      </w:r>
      <w:r w:rsidRPr="004479F8">
        <w:rPr>
          <w:rFonts w:ascii="Times New Roman" w:hAnsi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муниципального образования</w:t>
      </w:r>
      <w:proofErr w:type="gramEnd"/>
      <w:r w:rsidRPr="004479F8">
        <w:rPr>
          <w:rFonts w:ascii="Times New Roman" w:hAnsi="Times New Roman"/>
          <w:b/>
          <w:sz w:val="24"/>
          <w:szCs w:val="24"/>
        </w:rPr>
        <w:t xml:space="preserve"> </w:t>
      </w:r>
      <w:r w:rsidR="004479F8" w:rsidRPr="004479F8">
        <w:rPr>
          <w:rFonts w:ascii="Times New Roman" w:hAnsi="Times New Roman"/>
          <w:b/>
          <w:bCs/>
          <w:iCs/>
          <w:sz w:val="24"/>
          <w:szCs w:val="24"/>
        </w:rPr>
        <w:t>Старо-Акульшетского муниципального образования</w:t>
      </w:r>
      <w:r w:rsidRPr="004479F8">
        <w:rPr>
          <w:rFonts w:ascii="Times New Roman" w:hAnsi="Times New Roman"/>
          <w:b/>
          <w:sz w:val="24"/>
          <w:szCs w:val="24"/>
        </w:rPr>
        <w:t xml:space="preserve"> и урегулированию конфликта интересов, создаваемой постановлением администрации </w:t>
      </w:r>
      <w:r w:rsidR="004479F8" w:rsidRPr="004479F8">
        <w:rPr>
          <w:rFonts w:ascii="Times New Roman" w:hAnsi="Times New Roman"/>
          <w:b/>
          <w:bCs/>
          <w:iCs/>
          <w:sz w:val="24"/>
          <w:szCs w:val="24"/>
        </w:rPr>
        <w:t>Старо-Акульшетского муниципального образования</w:t>
      </w:r>
      <w:r w:rsidRPr="004479F8">
        <w:rPr>
          <w:rFonts w:ascii="Times New Roman" w:hAnsi="Times New Roman"/>
          <w:b/>
          <w:sz w:val="24"/>
          <w:szCs w:val="24"/>
        </w:rPr>
        <w:t xml:space="preserve">. 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Основанием рассмотрения является информация Уполномоченного органа, представляемая в комиссию по соблюдению требований к служебному поведению муниципальных служащих муниципального образования</w:t>
      </w:r>
      <w:r w:rsidR="004479F8" w:rsidRPr="004479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479F8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="004479F8" w:rsidRPr="00817481">
        <w:rPr>
          <w:rFonts w:ascii="Times New Roman" w:hAnsi="Times New Roman"/>
          <w:sz w:val="24"/>
          <w:szCs w:val="24"/>
        </w:rPr>
        <w:t xml:space="preserve"> </w:t>
      </w:r>
      <w:r w:rsidRPr="00817481">
        <w:rPr>
          <w:rFonts w:ascii="Times New Roman" w:hAnsi="Times New Roman"/>
          <w:sz w:val="24"/>
          <w:szCs w:val="24"/>
        </w:rPr>
        <w:t>и урегулированию конфликта интересов в срок не позднее одного месяца со дня истечения срока, предусмотренного частью 1 настоящей статьи.</w:t>
      </w:r>
    </w:p>
    <w:p w:rsidR="00DB0808" w:rsidRPr="004479F8" w:rsidRDefault="00DB0808" w:rsidP="004479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817481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817481">
        <w:rPr>
          <w:rFonts w:ascii="Times New Roman" w:hAnsi="Times New Roman"/>
          <w:sz w:val="24"/>
          <w:szCs w:val="24"/>
        </w:rPr>
        <w:t>непредоставления</w:t>
      </w:r>
      <w:proofErr w:type="spellEnd"/>
      <w:r w:rsidRPr="00817481">
        <w:rPr>
          <w:rFonts w:ascii="Times New Roman" w:hAnsi="Times New Roman"/>
          <w:sz w:val="24"/>
          <w:szCs w:val="24"/>
        </w:rPr>
        <w:t xml:space="preserve"> депутатом Думы </w:t>
      </w:r>
      <w:r w:rsidR="004479F8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сведений о своих доходах, расходах, об имуществе и обязательствах имущественного характера и (или) сведений о доходах, расходах, об имуществе и обязательствах имущественного характера своих супруги (супруга) и несовершеннолетних детей в срок, предусмотренный </w:t>
      </w:r>
      <w:hyperlink r:id="rId6" w:anchor="Par21" w:history="1">
        <w:r w:rsidRPr="00E83782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частью 1</w:t>
        </w:r>
      </w:hyperlink>
      <w:r w:rsidRPr="008174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7481">
        <w:rPr>
          <w:rFonts w:ascii="Times New Roman" w:hAnsi="Times New Roman"/>
          <w:sz w:val="24"/>
          <w:szCs w:val="24"/>
        </w:rPr>
        <w:t xml:space="preserve">настоящей статьи, данный факт подлежит рассмотрению </w:t>
      </w:r>
      <w:r w:rsidRPr="004479F8">
        <w:rPr>
          <w:rFonts w:ascii="Times New Roman" w:hAnsi="Times New Roman"/>
          <w:b/>
          <w:sz w:val="24"/>
          <w:szCs w:val="24"/>
        </w:rPr>
        <w:t xml:space="preserve">Комиссией по мандатам, регламенту и депутатской этике Думы </w:t>
      </w:r>
      <w:r w:rsidR="004479F8" w:rsidRPr="004479F8">
        <w:rPr>
          <w:rFonts w:ascii="Times New Roman" w:hAnsi="Times New Roman"/>
          <w:b/>
          <w:bCs/>
          <w:iCs/>
          <w:sz w:val="24"/>
          <w:szCs w:val="24"/>
        </w:rPr>
        <w:t>Старо-Акульшетского муниципального образования</w:t>
      </w:r>
      <w:r w:rsidRPr="00055160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05516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17481">
        <w:rPr>
          <w:rFonts w:ascii="Times New Roman" w:hAnsi="Times New Roman"/>
          <w:sz w:val="24"/>
          <w:szCs w:val="24"/>
        </w:rPr>
        <w:t xml:space="preserve">Основанием рассмотрения является информация </w:t>
      </w:r>
      <w:r>
        <w:rPr>
          <w:rFonts w:ascii="Times New Roman" w:hAnsi="Times New Roman"/>
          <w:sz w:val="24"/>
          <w:szCs w:val="24"/>
        </w:rPr>
        <w:t xml:space="preserve"> Уполномоченного органа</w:t>
      </w:r>
      <w:r w:rsidRPr="0081748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481">
        <w:rPr>
          <w:rFonts w:ascii="Times New Roman" w:hAnsi="Times New Roman"/>
          <w:sz w:val="24"/>
          <w:szCs w:val="24"/>
        </w:rPr>
        <w:t xml:space="preserve"> представляемая в Комиссию по мандатам, регламенту и депутатской этике Думы </w:t>
      </w:r>
      <w:r w:rsidR="004479F8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в срок не позднее одного месяца со дня истечения срока, предусмотренного частью 1 настоящей статьи.</w:t>
      </w:r>
    </w:p>
    <w:p w:rsidR="00DB0808" w:rsidRPr="004479F8" w:rsidRDefault="00DB0808" w:rsidP="004479F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17481">
        <w:rPr>
          <w:rFonts w:ascii="Times New Roman" w:hAnsi="Times New Roman"/>
          <w:b/>
          <w:sz w:val="24"/>
          <w:szCs w:val="24"/>
        </w:rPr>
        <w:t xml:space="preserve">Статья 3. Порядок осуществления </w:t>
      </w:r>
      <w:r w:rsidRPr="00817481">
        <w:rPr>
          <w:rFonts w:ascii="Times New Roman" w:hAnsi="Times New Roman"/>
          <w:b/>
          <w:bCs/>
          <w:sz w:val="24"/>
          <w:szCs w:val="24"/>
        </w:rPr>
        <w:t xml:space="preserve">проверки достоверности и полноты сведений о доходах, расходах, об имуществе и обязательствах имущественного характера, представленных </w:t>
      </w:r>
      <w:r>
        <w:rPr>
          <w:rFonts w:ascii="Times New Roman" w:hAnsi="Times New Roman"/>
          <w:b/>
          <w:bCs/>
          <w:sz w:val="24"/>
          <w:szCs w:val="24"/>
        </w:rPr>
        <w:t xml:space="preserve">главой </w:t>
      </w:r>
      <w:r w:rsidR="004479F8" w:rsidRPr="004479F8">
        <w:rPr>
          <w:rFonts w:ascii="Times New Roman" w:hAnsi="Times New Roman"/>
          <w:b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B0808" w:rsidRPr="00817481" w:rsidRDefault="00DB0808" w:rsidP="0044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1. Проверка достоверности и полноты сведений о доходах, об имуществе и обязательствах имущественного характера (далее - проверка), представленных </w:t>
      </w:r>
      <w:r>
        <w:rPr>
          <w:rFonts w:ascii="Times New Roman" w:hAnsi="Times New Roman"/>
          <w:sz w:val="24"/>
          <w:szCs w:val="24"/>
        </w:rPr>
        <w:t xml:space="preserve">главой </w:t>
      </w:r>
      <w:r w:rsidR="004479F8">
        <w:rPr>
          <w:rFonts w:ascii="Times New Roman" w:hAnsi="Times New Roman"/>
          <w:bCs/>
          <w:iCs/>
          <w:sz w:val="24"/>
          <w:szCs w:val="24"/>
        </w:rPr>
        <w:lastRenderedPageBreak/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, осуществляется в соответствии с действующим законодательством.</w:t>
      </w:r>
    </w:p>
    <w:p w:rsidR="00DB0808" w:rsidRPr="00817481" w:rsidRDefault="00DB0808" w:rsidP="0044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2"/>
      <w:bookmarkEnd w:id="0"/>
      <w:r w:rsidRPr="00817481">
        <w:rPr>
          <w:rFonts w:ascii="Times New Roman" w:hAnsi="Times New Roman"/>
          <w:sz w:val="24"/>
          <w:szCs w:val="24"/>
        </w:rPr>
        <w:t>2. Основанием для осуществления проверки является информация о недостоверности и (или) неполноте сведений, представленная в письменном виде в установленном порядке органу, уполномоченному в соответствии с законодательством на проведение проверки:</w:t>
      </w:r>
    </w:p>
    <w:p w:rsidR="00DB0808" w:rsidRPr="00817481" w:rsidRDefault="00DB0808" w:rsidP="0044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B0808" w:rsidRPr="00817481" w:rsidRDefault="00DB0808" w:rsidP="0044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2)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DB0808" w:rsidRPr="00817481" w:rsidRDefault="00DB0808" w:rsidP="0044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3) Общественной палатой Российской Федерации, Общественной палатой Иркутской области;</w:t>
      </w:r>
    </w:p>
    <w:p w:rsidR="00DB0808" w:rsidRPr="00817481" w:rsidRDefault="00DB0808" w:rsidP="0044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4) общероссийскими и региональными средствами массовой информации.</w:t>
      </w:r>
    </w:p>
    <w:p w:rsidR="00DB0808" w:rsidRPr="00817481" w:rsidRDefault="00DB0808" w:rsidP="0044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DB0808" w:rsidRPr="00817481" w:rsidRDefault="00DB0808" w:rsidP="0044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3. Порядок принятия решения  и проведения проверки устанавливаются  федеральным законодательством и нормативными правовыми актами Иркутской области.</w:t>
      </w:r>
    </w:p>
    <w:p w:rsidR="00DB0808" w:rsidRPr="00817481" w:rsidRDefault="00DB0808" w:rsidP="0044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4. Подлинники справок 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4"/>
          <w:szCs w:val="24"/>
        </w:rPr>
        <w:t xml:space="preserve">главой </w:t>
      </w:r>
      <w:r w:rsidR="004479F8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и материалы проверки приобщаются к личному делу </w:t>
      </w:r>
      <w:r>
        <w:rPr>
          <w:rFonts w:ascii="Times New Roman" w:hAnsi="Times New Roman"/>
          <w:sz w:val="24"/>
          <w:szCs w:val="24"/>
        </w:rPr>
        <w:t xml:space="preserve"> главы </w:t>
      </w:r>
      <w:r w:rsidR="004479F8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.</w:t>
      </w:r>
    </w:p>
    <w:p w:rsidR="00DB0808" w:rsidRPr="004479F8" w:rsidRDefault="00DB0808" w:rsidP="004479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1748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17481">
        <w:rPr>
          <w:rFonts w:ascii="Times New Roman" w:hAnsi="Times New Roman"/>
          <w:sz w:val="24"/>
          <w:szCs w:val="24"/>
        </w:rPr>
        <w:t xml:space="preserve">Контроль за предоставлением </w:t>
      </w:r>
      <w:r>
        <w:rPr>
          <w:rFonts w:ascii="Times New Roman" w:hAnsi="Times New Roman"/>
          <w:sz w:val="24"/>
          <w:szCs w:val="24"/>
        </w:rPr>
        <w:t xml:space="preserve">главой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="00E83782" w:rsidRPr="00817481">
        <w:rPr>
          <w:rFonts w:ascii="Times New Roman" w:hAnsi="Times New Roman"/>
          <w:sz w:val="24"/>
          <w:szCs w:val="24"/>
        </w:rPr>
        <w:t xml:space="preserve"> </w:t>
      </w:r>
      <w:r w:rsidRPr="00817481">
        <w:rPr>
          <w:rFonts w:ascii="Times New Roman" w:hAnsi="Times New Roman"/>
          <w:sz w:val="24"/>
          <w:szCs w:val="24"/>
        </w:rPr>
        <w:t>сведений о расходах, предусмотренных пунктом 3 части 2 статьи 2 настоящего Порядка, осуществляется в порядке, установленном Федеральным законом от 03.12.2012 года № 230-ФЗ "О контроле за соответствием расходов лиц, замещающих государственные должности, и иных лиц их доходам", законами и иными нормативными правовыми актами Иркутской области.</w:t>
      </w:r>
      <w:proofErr w:type="gramEnd"/>
    </w:p>
    <w:p w:rsidR="00DB0808" w:rsidRPr="00817481" w:rsidRDefault="00DB0808" w:rsidP="00E8378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17481">
        <w:rPr>
          <w:rFonts w:ascii="Times New Roman" w:hAnsi="Times New Roman"/>
          <w:b/>
          <w:sz w:val="24"/>
          <w:szCs w:val="24"/>
        </w:rPr>
        <w:t xml:space="preserve">Статья 4. Порядок осуществления </w:t>
      </w:r>
      <w:r w:rsidRPr="00817481">
        <w:rPr>
          <w:rFonts w:ascii="Times New Roman" w:hAnsi="Times New Roman"/>
          <w:b/>
          <w:bCs/>
          <w:sz w:val="24"/>
          <w:szCs w:val="24"/>
        </w:rPr>
        <w:t xml:space="preserve">проверки достоверности и полноты сведений о доходах, расходах, об имуществе и обязательствах имущественного характера, представленных депутатами Думы </w:t>
      </w:r>
      <w:r w:rsidR="004479F8" w:rsidRPr="004479F8">
        <w:rPr>
          <w:rFonts w:ascii="Times New Roman" w:hAnsi="Times New Roman"/>
          <w:b/>
          <w:bCs/>
          <w:iCs/>
          <w:sz w:val="24"/>
          <w:szCs w:val="24"/>
        </w:rPr>
        <w:t>Старо-Акульшетского муниципального образования</w:t>
      </w:r>
    </w:p>
    <w:p w:rsidR="00DB0808" w:rsidRPr="00A235D9" w:rsidRDefault="00DB0808" w:rsidP="0044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1. Проверка достоверности и полноты сведений о доходах, об имуществе и обязательствах имущественного характера (далее - проверка) осуществляется в соответствии с настоящим </w:t>
      </w:r>
      <w:r>
        <w:rPr>
          <w:rFonts w:ascii="Times New Roman" w:hAnsi="Times New Roman"/>
          <w:sz w:val="24"/>
          <w:szCs w:val="24"/>
        </w:rPr>
        <w:t>Порядком</w:t>
      </w:r>
      <w:r w:rsidRPr="00A235D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479F8">
        <w:rPr>
          <w:rFonts w:ascii="Times New Roman" w:hAnsi="Times New Roman"/>
          <w:sz w:val="24"/>
          <w:szCs w:val="24"/>
        </w:rPr>
        <w:t xml:space="preserve">Комиссией по мандатам, регламенту и депутатской этике Думы </w:t>
      </w:r>
      <w:r w:rsidR="004479F8" w:rsidRPr="004479F8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4479F8">
        <w:rPr>
          <w:rFonts w:ascii="Times New Roman" w:hAnsi="Times New Roman"/>
          <w:sz w:val="24"/>
          <w:szCs w:val="24"/>
        </w:rPr>
        <w:t xml:space="preserve"> (далее – комиссия по регламенту).</w:t>
      </w:r>
      <w:r w:rsidRPr="00A235D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B0808" w:rsidRPr="00817481" w:rsidRDefault="00DB0808" w:rsidP="0044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Организационные вопросы деятельности комиссии по регламенту осуществляются в порядке, предусмотренном </w:t>
      </w:r>
      <w:hyperlink r:id="rId7" w:history="1">
        <w:r w:rsidRPr="004479F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Регламентом</w:t>
        </w:r>
      </w:hyperlink>
      <w:r w:rsidRPr="004479F8">
        <w:rPr>
          <w:rFonts w:ascii="Times New Roman" w:hAnsi="Times New Roman"/>
          <w:sz w:val="24"/>
          <w:szCs w:val="24"/>
        </w:rPr>
        <w:t xml:space="preserve"> </w:t>
      </w:r>
      <w:r w:rsidRPr="00817481">
        <w:rPr>
          <w:rFonts w:ascii="Times New Roman" w:hAnsi="Times New Roman"/>
          <w:sz w:val="24"/>
          <w:szCs w:val="24"/>
        </w:rPr>
        <w:t>Думы</w:t>
      </w:r>
      <w:r w:rsidR="004479F8" w:rsidRPr="004479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479F8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</w:p>
    <w:p w:rsidR="00DB0808" w:rsidRPr="00817481" w:rsidRDefault="00DB0808" w:rsidP="0044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2. Основанием для осуществления проверки является информация о недостоверности и (или) неполноте сведений, представленная в письменном виде председателю комиссии по регламенту:</w:t>
      </w:r>
    </w:p>
    <w:p w:rsidR="00DB0808" w:rsidRPr="00817481" w:rsidRDefault="00DB0808" w:rsidP="0044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lastRenderedPageBreak/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B0808" w:rsidRPr="00817481" w:rsidRDefault="00DB0808" w:rsidP="0044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2)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DB0808" w:rsidRPr="00817481" w:rsidRDefault="00DB0808" w:rsidP="0044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3) Общественной палатой Российской Федерации, Общественной палатой Иркутской области;</w:t>
      </w:r>
    </w:p>
    <w:p w:rsidR="00DB0808" w:rsidRPr="00817481" w:rsidRDefault="00DB0808" w:rsidP="0044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4) общероссийскими и региональными средствами массовой информации.</w:t>
      </w:r>
    </w:p>
    <w:p w:rsidR="00DB0808" w:rsidRPr="00817481" w:rsidRDefault="00DB0808" w:rsidP="0044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DB0808" w:rsidRPr="00817481" w:rsidRDefault="00DB0808" w:rsidP="0044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3. Решение комиссии по регламенту о проведении проверки принимается в течение десяти рабочих дней со дня представления информации, указанной в </w:t>
      </w:r>
      <w:hyperlink r:id="rId8" w:anchor="Par2" w:history="1">
        <w:r w:rsidRPr="004479F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части</w:t>
        </w:r>
      </w:hyperlink>
      <w:r w:rsidRPr="004479F8">
        <w:rPr>
          <w:rFonts w:ascii="Times New Roman" w:hAnsi="Times New Roman"/>
          <w:sz w:val="24"/>
          <w:szCs w:val="24"/>
        </w:rPr>
        <w:t xml:space="preserve"> </w:t>
      </w:r>
      <w:r w:rsidRPr="00817481">
        <w:rPr>
          <w:rFonts w:ascii="Times New Roman" w:hAnsi="Times New Roman"/>
          <w:sz w:val="24"/>
          <w:szCs w:val="24"/>
        </w:rPr>
        <w:t>2 настоящей статьи.</w:t>
      </w:r>
    </w:p>
    <w:p w:rsidR="00DB0808" w:rsidRPr="00817481" w:rsidRDefault="00DB0808" w:rsidP="0044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Решение о проведении проверки принимается отдельно в отношении каждого депутата Думы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.</w:t>
      </w:r>
    </w:p>
    <w:p w:rsidR="00DB0808" w:rsidRPr="00817481" w:rsidRDefault="00DB0808" w:rsidP="0044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4. Проверка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 по регламенту.</w:t>
      </w:r>
    </w:p>
    <w:p w:rsidR="00DB0808" w:rsidRDefault="00DB0808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5. Комиссия по регламенту осуществляет проверку самостоятельно либо путем направления запросов в территориальные органы федеральных государственных органов, уполномоченных на осуществление контроля и надзора в области налогов и сборов, </w:t>
      </w:r>
    </w:p>
    <w:p w:rsidR="00DB0808" w:rsidRPr="00817481" w:rsidRDefault="00DB0808" w:rsidP="0044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государственной регистрации прав, оперативно-розыскной деятельности, банковские и иные кредитные организации.</w:t>
      </w:r>
    </w:p>
    <w:p w:rsidR="00DB0808" w:rsidRPr="00817481" w:rsidRDefault="00DB0808" w:rsidP="0044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6. При осуществлении проверки члены комиссии по регламенту вправе:</w:t>
      </w:r>
    </w:p>
    <w:p w:rsidR="00DB0808" w:rsidRPr="00817481" w:rsidRDefault="00DB0808" w:rsidP="0044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1) изучать представленные депутатом Думы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сведения и дополнительные материалы;</w:t>
      </w:r>
    </w:p>
    <w:p w:rsidR="00DB0808" w:rsidRPr="00817481" w:rsidRDefault="00DB0808" w:rsidP="0044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2) получать от депутата Думы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пояснения по представленным им сведениям и материалам;</w:t>
      </w:r>
    </w:p>
    <w:p w:rsidR="00DB0808" w:rsidRPr="00817481" w:rsidRDefault="00DB0808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7481">
        <w:rPr>
          <w:rFonts w:ascii="Times New Roman" w:hAnsi="Times New Roman"/>
          <w:sz w:val="24"/>
          <w:szCs w:val="24"/>
        </w:rPr>
        <w:t>3) осуществлять подготовку в установленном порядке запроса в органы прокуратуры Российской Федерации, иные территориальные органы федеральных государственных органов в соответствии с настоящим Порядком, а также в государственные органы субъектов Российской Федерации, органы местного самоуправления, общественные объединения и иные организации (далее - органы и организации) об имеющихся у них сведениях: о доходах, об имуществе и обязательствах имущественного характера депутата Думы</w:t>
      </w:r>
      <w:r w:rsidR="00E83782" w:rsidRPr="00E8378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</w:t>
      </w:r>
      <w:proofErr w:type="gramEnd"/>
      <w:r w:rsidR="00E83782">
        <w:rPr>
          <w:rFonts w:ascii="Times New Roman" w:hAnsi="Times New Roman"/>
          <w:bCs/>
          <w:iCs/>
          <w:sz w:val="24"/>
          <w:szCs w:val="24"/>
        </w:rPr>
        <w:t xml:space="preserve"> образования</w:t>
      </w:r>
      <w:r w:rsidR="00E83782" w:rsidRPr="00817481">
        <w:rPr>
          <w:rFonts w:ascii="Times New Roman" w:hAnsi="Times New Roman"/>
          <w:sz w:val="24"/>
          <w:szCs w:val="24"/>
        </w:rPr>
        <w:t xml:space="preserve"> </w:t>
      </w:r>
      <w:r w:rsidRPr="00817481">
        <w:rPr>
          <w:rFonts w:ascii="Times New Roman" w:hAnsi="Times New Roman"/>
          <w:sz w:val="24"/>
          <w:szCs w:val="24"/>
        </w:rPr>
        <w:t>его супруги (супруга) и несовершеннолетних детей; о достоверности и полноте таких сведений;</w:t>
      </w:r>
    </w:p>
    <w:p w:rsidR="00DB0808" w:rsidRPr="00817481" w:rsidRDefault="00DB0808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4) получать информацию у иных физических лиц с их согласия;</w:t>
      </w:r>
    </w:p>
    <w:p w:rsidR="00DB0808" w:rsidRPr="00817481" w:rsidRDefault="00DB0808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5) осуществлять анализ сведений, представленных депутатом Думы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 о противодействии коррупции.</w:t>
      </w:r>
    </w:p>
    <w:p w:rsidR="00DB0808" w:rsidRPr="00817481" w:rsidRDefault="00DB0808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7. В запросе, предусмотренном настоящим Порядком, указываются:</w:t>
      </w:r>
    </w:p>
    <w:p w:rsidR="00DB0808" w:rsidRPr="00817481" w:rsidRDefault="00DB0808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1) решение комиссии по регламенту о проведении проверки; </w:t>
      </w:r>
    </w:p>
    <w:p w:rsidR="00DB0808" w:rsidRPr="00817481" w:rsidRDefault="00DB0808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2) фамилия, имя, отчество руководителя органа или организации, в которые направляется запрос;</w:t>
      </w:r>
    </w:p>
    <w:p w:rsidR="00DB0808" w:rsidRPr="00817481" w:rsidRDefault="00DB0808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7481">
        <w:rPr>
          <w:rFonts w:ascii="Times New Roman" w:hAnsi="Times New Roman"/>
          <w:sz w:val="24"/>
          <w:szCs w:val="24"/>
        </w:rPr>
        <w:lastRenderedPageBreak/>
        <w:t xml:space="preserve">3) фамилия, имя, отчество, дата и место рождения, место регистрации (жительства и (или) пребывания), должность и место работы, вид и реквизиты документа, удостоверяющего личность депутата Думы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17481">
        <w:rPr>
          <w:rFonts w:ascii="Times New Roman" w:hAnsi="Times New Roman"/>
          <w:sz w:val="24"/>
          <w:szCs w:val="24"/>
        </w:rPr>
        <w:t xml:space="preserve">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  <w:proofErr w:type="gramEnd"/>
    </w:p>
    <w:p w:rsidR="00DB0808" w:rsidRPr="00817481" w:rsidRDefault="00DB0808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4) содержание и объем сведений, подлежащих проверке;</w:t>
      </w:r>
    </w:p>
    <w:p w:rsidR="00DB0808" w:rsidRPr="00817481" w:rsidRDefault="00DB0808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5) идентификационный номер налогоплательщика (в случае направления запроса в налоговые органы Российской Федерации).</w:t>
      </w:r>
    </w:p>
    <w:p w:rsidR="00DB0808" w:rsidRPr="00817481" w:rsidRDefault="00DB0808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Запрос подписывается председателем комиссии по регламенту.</w:t>
      </w:r>
    </w:p>
    <w:p w:rsidR="00DB0808" w:rsidRDefault="00DB0808" w:rsidP="00E837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17481">
        <w:rPr>
          <w:rFonts w:ascii="Times New Roman" w:hAnsi="Times New Roman"/>
          <w:sz w:val="24"/>
          <w:szCs w:val="24"/>
        </w:rPr>
        <w:t>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17481">
        <w:rPr>
          <w:rFonts w:ascii="Times New Roman" w:hAnsi="Times New Roman"/>
          <w:sz w:val="24"/>
          <w:szCs w:val="24"/>
        </w:rPr>
        <w:t xml:space="preserve">если требуется направление соответствующего запроса в кредитные организации, налоговые органы Российской Федерации и органы, осуществляющие </w:t>
      </w:r>
    </w:p>
    <w:p w:rsidR="00DB0808" w:rsidRDefault="00DB0808" w:rsidP="00E837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0808" w:rsidRPr="00817481" w:rsidRDefault="00DB0808" w:rsidP="00E837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7481">
        <w:rPr>
          <w:rFonts w:ascii="Times New Roman" w:hAnsi="Times New Roman"/>
          <w:sz w:val="24"/>
          <w:szCs w:val="24"/>
        </w:rPr>
        <w:t>государственную регистрацию прав на недвижимое имущество и сделок с ним, о представлении в соответствии с</w:t>
      </w:r>
      <w:r w:rsidRPr="00E83782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8378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шестой статьи 26</w:t>
        </w:r>
      </w:hyperlink>
      <w:r w:rsidRPr="00817481">
        <w:rPr>
          <w:rFonts w:ascii="Times New Roman" w:hAnsi="Times New Roman"/>
          <w:sz w:val="24"/>
          <w:szCs w:val="24"/>
        </w:rPr>
        <w:t xml:space="preserve"> Федерального закона от 2 декабря 1990 года № 395-1 "О банках и банковской деятельности", </w:t>
      </w:r>
      <w:hyperlink r:id="rId10" w:history="1">
        <w:r w:rsidRPr="00E8378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статьей 7.1</w:t>
        </w:r>
      </w:hyperlink>
      <w:r w:rsidRPr="00817481">
        <w:rPr>
          <w:rFonts w:ascii="Times New Roman" w:hAnsi="Times New Roman"/>
          <w:sz w:val="24"/>
          <w:szCs w:val="24"/>
        </w:rPr>
        <w:t xml:space="preserve"> Закона Российской Федерации от 21 марта 1991 года № 943-1 "О налоговых органах Российской Федерации" и Федеральным законом от 13.07.2015 № 218-ФЗ "О государственной регистрации недвижимости" сведений об</w:t>
      </w:r>
      <w:proofErr w:type="gramEnd"/>
      <w:r w:rsidRPr="008174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7481">
        <w:rPr>
          <w:rFonts w:ascii="Times New Roman" w:hAnsi="Times New Roman"/>
          <w:sz w:val="24"/>
          <w:szCs w:val="24"/>
        </w:rPr>
        <w:t>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а также запроса о представлении выписок, содержащих сведения о переходе прав на объекты недвижимости, председатель комиссии по регламенту подготавливает проект обращения председателя Думы</w:t>
      </w:r>
      <w:r w:rsidR="00E83782" w:rsidRPr="00E8378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/>
          <w:sz w:val="24"/>
          <w:szCs w:val="24"/>
        </w:rPr>
        <w:t xml:space="preserve"> имя</w:t>
      </w:r>
      <w:r w:rsidRPr="00817481">
        <w:rPr>
          <w:rFonts w:ascii="Times New Roman" w:hAnsi="Times New Roman"/>
          <w:sz w:val="24"/>
          <w:szCs w:val="24"/>
        </w:rPr>
        <w:t xml:space="preserve"> председателя Законодательного Собрания Иркутской области о направлении соответствующего запроса.</w:t>
      </w:r>
    </w:p>
    <w:p w:rsidR="00DB0808" w:rsidRPr="00817481" w:rsidRDefault="00DB0808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1748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481">
        <w:rPr>
          <w:rFonts w:ascii="Times New Roman" w:hAnsi="Times New Roman"/>
          <w:sz w:val="24"/>
          <w:szCs w:val="24"/>
        </w:rPr>
        <w:t xml:space="preserve">Депутат Думы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вправе:</w:t>
      </w:r>
    </w:p>
    <w:p w:rsidR="00DB0808" w:rsidRPr="00817481" w:rsidRDefault="00DB0808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1) давать пояснения в письменной форме в ходе проверки, по результатам проверки;</w:t>
      </w:r>
    </w:p>
    <w:p w:rsidR="00DB0808" w:rsidRPr="00817481" w:rsidRDefault="00DB0808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2) представлять дополнительные материалы и давать по ним пояснения в письменной форме;</w:t>
      </w:r>
    </w:p>
    <w:p w:rsidR="00DB0808" w:rsidRPr="00817481" w:rsidRDefault="00DB0808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Указанные материалы и пояснения приобщаются к материалам проверки.</w:t>
      </w:r>
    </w:p>
    <w:p w:rsidR="00DB0808" w:rsidRPr="00817481" w:rsidRDefault="00DB0808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817481">
        <w:rPr>
          <w:rFonts w:ascii="Times New Roman" w:hAnsi="Times New Roman"/>
          <w:sz w:val="24"/>
          <w:szCs w:val="24"/>
        </w:rPr>
        <w:t xml:space="preserve">. Председатель комиссии по регламенту обеспечивает уведомление в письменной форме депутата Думы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о начале в отношении него проверки - в течение двух рабочих дней со дня принятия соответствующего решения комиссией по регламенту.</w:t>
      </w:r>
    </w:p>
    <w:p w:rsidR="00DB0808" w:rsidRPr="00817481" w:rsidRDefault="00DB0808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817481">
        <w:rPr>
          <w:rFonts w:ascii="Times New Roman" w:hAnsi="Times New Roman"/>
          <w:sz w:val="24"/>
          <w:szCs w:val="24"/>
        </w:rPr>
        <w:t xml:space="preserve">. По окончании проверки комиссия по регламенту не позднее трех рабочих дней обязана ознакомить депутата Думы </w:t>
      </w:r>
      <w:r>
        <w:rPr>
          <w:rFonts w:ascii="Times New Roman" w:hAnsi="Times New Roman"/>
          <w:sz w:val="24"/>
          <w:szCs w:val="24"/>
        </w:rPr>
        <w:t xml:space="preserve">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с результатами проверки.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817481">
        <w:rPr>
          <w:rFonts w:ascii="Times New Roman" w:hAnsi="Times New Roman"/>
          <w:sz w:val="24"/>
          <w:szCs w:val="24"/>
        </w:rPr>
        <w:t xml:space="preserve">. По результатам проведения проверки комиссия по регламенту принимает решение об установлении (либо </w:t>
      </w:r>
      <w:proofErr w:type="spellStart"/>
      <w:r w:rsidRPr="00817481">
        <w:rPr>
          <w:rFonts w:ascii="Times New Roman" w:hAnsi="Times New Roman"/>
          <w:sz w:val="24"/>
          <w:szCs w:val="24"/>
        </w:rPr>
        <w:t>неустановлении</w:t>
      </w:r>
      <w:proofErr w:type="spellEnd"/>
      <w:r w:rsidRPr="00817481">
        <w:rPr>
          <w:rFonts w:ascii="Times New Roman" w:hAnsi="Times New Roman"/>
          <w:sz w:val="24"/>
          <w:szCs w:val="24"/>
        </w:rPr>
        <w:t xml:space="preserve">) факта несоблюдения депутатом Думы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ограничений и запретов, являющегося основанием для досрочного прекращения полномочий депутата Думы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.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lastRenderedPageBreak/>
        <w:t xml:space="preserve">13. Председатель комиссии по регламенту представляет председателю Думы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="00E83782">
        <w:rPr>
          <w:rFonts w:ascii="Times New Roman" w:hAnsi="Times New Roman"/>
          <w:sz w:val="24"/>
          <w:szCs w:val="24"/>
        </w:rPr>
        <w:t xml:space="preserve"> р</w:t>
      </w:r>
      <w:r w:rsidR="00E83782" w:rsidRPr="00817481">
        <w:rPr>
          <w:rFonts w:ascii="Times New Roman" w:hAnsi="Times New Roman"/>
          <w:sz w:val="24"/>
          <w:szCs w:val="24"/>
        </w:rPr>
        <w:t>езультаты</w:t>
      </w:r>
      <w:r w:rsidRPr="00817481">
        <w:rPr>
          <w:rFonts w:ascii="Times New Roman" w:hAnsi="Times New Roman"/>
          <w:sz w:val="24"/>
          <w:szCs w:val="24"/>
        </w:rPr>
        <w:t xml:space="preserve"> проведенной проверки и решение комиссии о результатах проведенной проверки в течение одного рабочего дня со дня окончания такой проверки.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14. Подлинники справок о доходах, расходах, об имуществе и обязательствах имущественного характера и материалы проверки хранятся в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и приобщаются к личному делу депутата Думы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образования.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15. </w:t>
      </w:r>
      <w:proofErr w:type="gramStart"/>
      <w:r w:rsidRPr="00817481">
        <w:rPr>
          <w:rFonts w:ascii="Times New Roman" w:hAnsi="Times New Roman"/>
          <w:sz w:val="24"/>
          <w:szCs w:val="24"/>
        </w:rPr>
        <w:t xml:space="preserve">Контроль за предоставлением депутатом Думы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сведений о расходах, предусмотренных пунктом 3 части 2 статьи 2 настоящего Порядка, осуществляется в порядке, установленном Федеральным законом от 03.12.2012 года № 230-ФЗ "О контроле за соответствием расходов лиц, замещающих государственные должности, и иных лиц их доходам", законами и иными нормативными правовыми актами Иркутской области.</w:t>
      </w:r>
      <w:proofErr w:type="gramEnd"/>
    </w:p>
    <w:p w:rsidR="00DB0808" w:rsidRPr="00E83782" w:rsidRDefault="00DB0808" w:rsidP="00E837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направляются председателем Думы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в государственные органы в соответствии с их компетенцией в течение десяти дней со дня установления соответствующих обстоятельств с одновременным уведомлением об этом депутата Думы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.</w:t>
      </w:r>
    </w:p>
    <w:p w:rsidR="00DB0808" w:rsidRDefault="00DB0808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83782">
        <w:rPr>
          <w:rFonts w:ascii="Times New Roman" w:hAnsi="Times New Roman"/>
          <w:b/>
          <w:sz w:val="24"/>
          <w:szCs w:val="24"/>
        </w:rPr>
        <w:t xml:space="preserve">Статья 5. Порядок размещения сведений о доходах, расходах, об имуществе и обязательствах имущественного характера, представленных главой </w:t>
      </w:r>
      <w:r w:rsidR="00E83782" w:rsidRPr="00E83782">
        <w:rPr>
          <w:rFonts w:ascii="Times New Roman" w:hAnsi="Times New Roman"/>
          <w:b/>
          <w:bCs/>
          <w:iCs/>
          <w:sz w:val="24"/>
          <w:szCs w:val="24"/>
        </w:rPr>
        <w:t>Старо-Акульшетского муниципального образования</w:t>
      </w:r>
      <w:r w:rsidRPr="00E83782">
        <w:rPr>
          <w:rFonts w:ascii="Times New Roman" w:hAnsi="Times New Roman"/>
          <w:b/>
          <w:sz w:val="24"/>
          <w:szCs w:val="24"/>
        </w:rPr>
        <w:t xml:space="preserve">, депутатами Думы </w:t>
      </w:r>
      <w:r w:rsidR="00E83782" w:rsidRPr="00E83782">
        <w:rPr>
          <w:rFonts w:ascii="Times New Roman" w:hAnsi="Times New Roman"/>
          <w:b/>
          <w:bCs/>
          <w:iCs/>
          <w:sz w:val="24"/>
          <w:szCs w:val="24"/>
        </w:rPr>
        <w:t>Старо-Акульшетского муниципального образования</w:t>
      </w:r>
    </w:p>
    <w:p w:rsidR="00FA7605" w:rsidRDefault="00FA7605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FA7605" w:rsidRPr="00E83782" w:rsidRDefault="00FA7605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blk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DB0808" w:rsidRDefault="00DB0808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17481">
        <w:rPr>
          <w:rFonts w:ascii="Times New Roman" w:hAnsi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4"/>
          <w:szCs w:val="24"/>
        </w:rPr>
        <w:t xml:space="preserve">главой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, депутатов Думы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, их супруги (супруга) и несовершеннолетних детей размещаются в информационно-телекоммуникационной сети "Интернет" на официальном сайте администрации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(далее – официальный сайт администрации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), а также предоставляются средствам массовой информации для опубликования по их запросам.</w:t>
      </w:r>
      <w:proofErr w:type="gramEnd"/>
    </w:p>
    <w:p w:rsidR="00FA7605" w:rsidRPr="00817481" w:rsidRDefault="00FA7605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0808" w:rsidRPr="00817481" w:rsidRDefault="00DB0808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0"/>
      <w:bookmarkEnd w:id="1"/>
      <w:r w:rsidRPr="00817481">
        <w:rPr>
          <w:rFonts w:ascii="Times New Roman" w:hAnsi="Times New Roman"/>
          <w:sz w:val="24"/>
          <w:szCs w:val="24"/>
        </w:rPr>
        <w:t xml:space="preserve">2. На официальном сайте администрации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="00E83782" w:rsidRPr="00817481">
        <w:rPr>
          <w:rFonts w:ascii="Times New Roman" w:hAnsi="Times New Roman"/>
          <w:sz w:val="24"/>
          <w:szCs w:val="24"/>
        </w:rPr>
        <w:t xml:space="preserve"> </w:t>
      </w:r>
      <w:r w:rsidRPr="00817481">
        <w:rPr>
          <w:rFonts w:ascii="Times New Roman" w:hAnsi="Times New Roman"/>
          <w:sz w:val="24"/>
          <w:szCs w:val="24"/>
        </w:rPr>
        <w:t>размещаются следующие сведения:</w:t>
      </w:r>
    </w:p>
    <w:p w:rsidR="00DB0808" w:rsidRPr="00817481" w:rsidRDefault="00DB0808" w:rsidP="00E83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lastRenderedPageBreak/>
        <w:t xml:space="preserve">1) фамилия и инициалы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, депутатов Думы</w:t>
      </w:r>
      <w:r w:rsidR="00E83782" w:rsidRPr="00E8378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2) перечень объектов недвижимого имущества, принадлежащих </w:t>
      </w:r>
      <w:r>
        <w:rPr>
          <w:rFonts w:ascii="Times New Roman" w:hAnsi="Times New Roman"/>
          <w:sz w:val="24"/>
          <w:szCs w:val="24"/>
        </w:rPr>
        <w:t xml:space="preserve">главе 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, его супруге (супругу) и несовершеннолетним детям, депутату Думы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, его супруге (супругу) и несовершеннолетним детям,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3) перечень транспортных средств с указанием вида и марки, принадлежащих на праве собственности </w:t>
      </w:r>
      <w:r>
        <w:rPr>
          <w:rFonts w:ascii="Times New Roman" w:hAnsi="Times New Roman"/>
          <w:sz w:val="24"/>
          <w:szCs w:val="24"/>
        </w:rPr>
        <w:t xml:space="preserve">главе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, его супруге (супругу) и несовершеннолетним детям,  депутату Думы </w:t>
      </w:r>
      <w:r>
        <w:rPr>
          <w:rFonts w:ascii="Times New Roman" w:hAnsi="Times New Roman"/>
          <w:sz w:val="24"/>
          <w:szCs w:val="24"/>
        </w:rPr>
        <w:t xml:space="preserve">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="00E83782" w:rsidRPr="00817481">
        <w:rPr>
          <w:rFonts w:ascii="Times New Roman" w:hAnsi="Times New Roman"/>
          <w:sz w:val="24"/>
          <w:szCs w:val="24"/>
        </w:rPr>
        <w:t xml:space="preserve"> </w:t>
      </w:r>
      <w:r w:rsidRPr="00817481">
        <w:rPr>
          <w:rFonts w:ascii="Times New Roman" w:hAnsi="Times New Roman"/>
          <w:sz w:val="24"/>
          <w:szCs w:val="24"/>
        </w:rPr>
        <w:t>го супруге (супругу) и несовершеннолетним детям;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4) декларированный годовой доход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, его супруги (супруга) и несовершеннолетних детей, депутата Думы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, его супруги (супруга) и несовершеннолетних детей;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7481">
        <w:rPr>
          <w:rFonts w:ascii="Times New Roman" w:hAnsi="Times New Roman"/>
          <w:sz w:val="24"/>
          <w:szCs w:val="24"/>
        </w:rPr>
        <w:t xml:space="preserve">5)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, его супруги (супруга), депутата Думы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 отчетному</w:t>
      </w:r>
      <w:proofErr w:type="gramEnd"/>
      <w:r w:rsidRPr="00817481">
        <w:rPr>
          <w:rFonts w:ascii="Times New Roman" w:hAnsi="Times New Roman"/>
          <w:sz w:val="24"/>
          <w:szCs w:val="24"/>
        </w:rPr>
        <w:t xml:space="preserve"> периоду (вид приобретенного имущества, источники).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3. Сведения о доходах, расходах, об имуществе и обязательствах имущественного характера представляются средствам массовой информации в связи с их запросами в случае, если запрашиваемые сведения отсутствуют на официальном сайте администрации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.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4. В размещаемых на официальном сайте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1) персональные данные супруги (супруга), детей и иных членов семьи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, депутата Думы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;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2)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, его супруги (супруга), детей и иных членов семьи, депутата Думы</w:t>
      </w:r>
      <w:r>
        <w:rPr>
          <w:rFonts w:ascii="Times New Roman" w:hAnsi="Times New Roman"/>
          <w:sz w:val="24"/>
          <w:szCs w:val="24"/>
        </w:rPr>
        <w:t xml:space="preserve"> 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, его супруги (супруга), детей и иных членов семьи;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lastRenderedPageBreak/>
        <w:t xml:space="preserve">3) данные, позволяющие определить местонахождение объектов недвижимого имущества, принадлежащих </w:t>
      </w:r>
      <w:r>
        <w:rPr>
          <w:rFonts w:ascii="Times New Roman" w:hAnsi="Times New Roman"/>
          <w:sz w:val="24"/>
          <w:szCs w:val="24"/>
        </w:rPr>
        <w:t xml:space="preserve">главе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, его супруге (супругу) и несовершеннолетним детям, депутату Думы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, его супруге (супругу) и несовершеннолетним детям, иным членам семьи на праве собственности или находящихся в их пользовании;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4) информацию, отнесенную к государственной тайне или являющуюся конфиденциальной в соответствии с действующим законодательством Российской Федерации.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817481">
        <w:rPr>
          <w:rFonts w:ascii="Times New Roman" w:hAnsi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1" w:anchor="Par0" w:history="1">
        <w:r w:rsidRPr="00E8378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части</w:t>
        </w:r>
      </w:hyperlink>
      <w:r w:rsidRPr="00817481">
        <w:rPr>
          <w:rFonts w:ascii="Times New Roman" w:hAnsi="Times New Roman"/>
          <w:sz w:val="24"/>
          <w:szCs w:val="24"/>
        </w:rPr>
        <w:t xml:space="preserve"> 2 настоящей статьи, за весь период осуществления полномочий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, депутатов Думы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находятся на официальном сайте администрации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и ежегодно обновляются в течение 14 рабочих дней со дня истечения срока, установленного для их подачи.</w:t>
      </w:r>
      <w:proofErr w:type="gramEnd"/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Pr="00817481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 xml:space="preserve">ей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="00E83782" w:rsidRPr="00817481">
        <w:rPr>
          <w:rFonts w:ascii="Times New Roman" w:hAnsi="Times New Roman"/>
          <w:sz w:val="24"/>
          <w:szCs w:val="24"/>
        </w:rPr>
        <w:t xml:space="preserve"> </w:t>
      </w:r>
      <w:r w:rsidRPr="00817481">
        <w:rPr>
          <w:rFonts w:ascii="Times New Roman" w:hAnsi="Times New Roman"/>
          <w:sz w:val="24"/>
          <w:szCs w:val="24"/>
        </w:rPr>
        <w:t xml:space="preserve">осуществляется размещение на официальном сайте администрации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E8378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сведений</w:t>
        </w:r>
      </w:hyperlink>
      <w:r w:rsidRPr="00817481">
        <w:rPr>
          <w:rFonts w:ascii="Times New Roman" w:hAnsi="Times New Roman"/>
          <w:sz w:val="24"/>
          <w:szCs w:val="24"/>
        </w:rPr>
        <w:t xml:space="preserve"> о доходах, расходах, об имуществе и обязательствах имущественного характера, указанных в </w:t>
      </w:r>
      <w:hyperlink r:id="rId13" w:anchor="Par0" w:history="1">
        <w:r w:rsidRPr="00E8378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части</w:t>
        </w:r>
      </w:hyperlink>
      <w:r w:rsidRPr="00817481">
        <w:rPr>
          <w:rFonts w:ascii="Times New Roman" w:hAnsi="Times New Roman"/>
          <w:sz w:val="24"/>
          <w:szCs w:val="24"/>
        </w:rPr>
        <w:t xml:space="preserve"> 2 настоящей статьи настоящего Порядка, предоставленных в отношении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817481">
        <w:rPr>
          <w:rFonts w:ascii="Times New Roman" w:hAnsi="Times New Roman"/>
          <w:sz w:val="24"/>
          <w:szCs w:val="24"/>
        </w:rPr>
        <w:t xml:space="preserve">полномоченным органом, в отношении депутатов Думы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="00E837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</w:t>
      </w:r>
      <w:r w:rsidRPr="008174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уполномоченным органом</w:t>
      </w:r>
      <w:r w:rsidRPr="00817481">
        <w:rPr>
          <w:rFonts w:ascii="Times New Roman" w:hAnsi="Times New Roman"/>
          <w:sz w:val="24"/>
          <w:szCs w:val="24"/>
        </w:rPr>
        <w:t xml:space="preserve"> </w:t>
      </w:r>
      <w:r w:rsidRPr="0081748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17481">
        <w:rPr>
          <w:rFonts w:ascii="Times New Roman" w:hAnsi="Times New Roman"/>
          <w:sz w:val="24"/>
          <w:szCs w:val="24"/>
        </w:rPr>
        <w:t>по форме согласно приложению к настоящему Порядку.</w:t>
      </w:r>
      <w:proofErr w:type="gramEnd"/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817481">
        <w:rPr>
          <w:rFonts w:ascii="Times New Roman" w:hAnsi="Times New Roman"/>
          <w:sz w:val="24"/>
          <w:szCs w:val="24"/>
        </w:rPr>
        <w:t xml:space="preserve">В случае прекращения полномочий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, депутата Думы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его сведения и сведения его супруги (супруга) и несовершеннолетних детей о доходах, расходах, об имуществе и обязательствах имущественного характера, указанных в </w:t>
      </w:r>
      <w:hyperlink r:id="rId14" w:anchor="Par0" w:history="1">
        <w:r w:rsidRPr="00E8378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части</w:t>
        </w:r>
      </w:hyperlink>
      <w:r w:rsidRPr="00817481">
        <w:rPr>
          <w:rFonts w:ascii="Times New Roman" w:hAnsi="Times New Roman"/>
          <w:sz w:val="24"/>
          <w:szCs w:val="24"/>
        </w:rPr>
        <w:t xml:space="preserve"> 2 настоящей статьи, исключаются администраци</w:t>
      </w:r>
      <w:r>
        <w:rPr>
          <w:rFonts w:ascii="Times New Roman" w:hAnsi="Times New Roman"/>
          <w:sz w:val="24"/>
          <w:szCs w:val="24"/>
        </w:rPr>
        <w:t>ей</w:t>
      </w:r>
      <w:r w:rsidR="00E83782" w:rsidRPr="00E8378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из официального сайта администрации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="00E837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817481">
        <w:rPr>
          <w:rFonts w:ascii="Times New Roman" w:hAnsi="Times New Roman"/>
          <w:sz w:val="24"/>
          <w:szCs w:val="24"/>
        </w:rPr>
        <w:t xml:space="preserve"> в течение трех рабочих дней со дня прекращения полномочий </w:t>
      </w:r>
      <w:r>
        <w:rPr>
          <w:rFonts w:ascii="Times New Roman" w:hAnsi="Times New Roman"/>
          <w:sz w:val="24"/>
          <w:szCs w:val="24"/>
        </w:rPr>
        <w:t>главы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, депутата Думы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.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8. В случае поступления запроса от средства массовой информации о предоставлении сведений 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4"/>
          <w:szCs w:val="24"/>
        </w:rPr>
        <w:t>главы</w:t>
      </w:r>
      <w:r w:rsidRPr="00817481">
        <w:rPr>
          <w:rFonts w:ascii="Times New Roman" w:hAnsi="Times New Roman"/>
          <w:sz w:val="24"/>
          <w:szCs w:val="24"/>
        </w:rPr>
        <w:t xml:space="preserve">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, Уполномоченный орган: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1) в течение трех рабочих дней со дня поступления запроса сообщает о нем </w:t>
      </w:r>
      <w:r>
        <w:rPr>
          <w:rFonts w:ascii="Times New Roman" w:hAnsi="Times New Roman"/>
          <w:sz w:val="24"/>
          <w:szCs w:val="24"/>
        </w:rPr>
        <w:t>главе</w:t>
      </w:r>
      <w:r w:rsidRPr="00817481">
        <w:rPr>
          <w:rFonts w:ascii="Times New Roman" w:hAnsi="Times New Roman"/>
          <w:sz w:val="24"/>
          <w:szCs w:val="24"/>
        </w:rPr>
        <w:t xml:space="preserve"> </w:t>
      </w:r>
      <w:r w:rsidR="00E83782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;</w:t>
      </w:r>
    </w:p>
    <w:p w:rsidR="00DB0808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2) в течение семи рабочих дней со дня поступления запроса обеспечивает предоставление общероссийскому средству массовой информации сведений в отношении </w:t>
      </w:r>
      <w:r>
        <w:rPr>
          <w:rFonts w:ascii="Times New Roman" w:hAnsi="Times New Roman"/>
          <w:sz w:val="24"/>
          <w:szCs w:val="24"/>
        </w:rPr>
        <w:lastRenderedPageBreak/>
        <w:t xml:space="preserve">главы </w:t>
      </w:r>
      <w:r w:rsidR="00F80ED8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, указанных в </w:t>
      </w:r>
      <w:hyperlink r:id="rId15" w:anchor="Par0" w:history="1">
        <w:r w:rsidRPr="00B137C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части</w:t>
        </w:r>
      </w:hyperlink>
      <w:r w:rsidRPr="00817481">
        <w:rPr>
          <w:rFonts w:ascii="Times New Roman" w:hAnsi="Times New Roman"/>
          <w:sz w:val="24"/>
          <w:szCs w:val="24"/>
        </w:rPr>
        <w:t xml:space="preserve"> 2 настоящей статьи, в том случае, если запрашиваемые сведения отсутствуют на официальном сайте администрации </w:t>
      </w:r>
      <w:r w:rsidR="00B137CE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.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9. В случае поступления запроса от средства массовой информации о предоставлении сведений о доходах, расходах, об имуществе и обязательствах имущественного характера депутата Думы </w:t>
      </w:r>
      <w:r w:rsidR="00B137CE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Уполномоченный орган</w:t>
      </w:r>
      <w:r w:rsidRPr="00817481">
        <w:rPr>
          <w:rFonts w:ascii="Times New Roman" w:hAnsi="Times New Roman"/>
          <w:sz w:val="24"/>
          <w:szCs w:val="24"/>
        </w:rPr>
        <w:t>: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1) в течение трех рабочих дней со дня поступления запроса сообщает о нем депутату Думы </w:t>
      </w:r>
      <w:r w:rsidR="00B137CE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, в отношении которого поступил запрос;</w:t>
      </w:r>
    </w:p>
    <w:p w:rsidR="00DB0808" w:rsidRPr="00817481" w:rsidRDefault="00DB0808" w:rsidP="00B137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2) в течение семи рабочих дней со дня поступления запроса обеспечивает предоставление общероссийскому средству массовой информации сведений в отношении депутата Думы </w:t>
      </w:r>
      <w:r w:rsidR="00B137CE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, указанных в </w:t>
      </w:r>
      <w:hyperlink r:id="rId16" w:anchor="Par0" w:history="1">
        <w:r w:rsidRPr="00B137CE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части</w:t>
        </w:r>
      </w:hyperlink>
      <w:r w:rsidRPr="00817481">
        <w:rPr>
          <w:rFonts w:ascii="Times New Roman" w:hAnsi="Times New Roman"/>
          <w:sz w:val="24"/>
          <w:szCs w:val="24"/>
        </w:rPr>
        <w:t xml:space="preserve"> 2 настоящей статьи, в том случае, если запрашиваемые сведения отсутствуют на официальном сайте администрации </w:t>
      </w:r>
      <w:r w:rsidR="00B137CE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>.</w:t>
      </w:r>
    </w:p>
    <w:p w:rsidR="00DB0808" w:rsidRPr="00B137CE" w:rsidRDefault="00DB0808" w:rsidP="00B137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137CE">
        <w:rPr>
          <w:rFonts w:ascii="Times New Roman" w:hAnsi="Times New Roman"/>
          <w:b/>
          <w:sz w:val="24"/>
          <w:szCs w:val="24"/>
        </w:rPr>
        <w:t xml:space="preserve">Статья 6. Последствия нарушения </w:t>
      </w:r>
      <w:r w:rsidRPr="00B137CE">
        <w:rPr>
          <w:rFonts w:ascii="Times New Roman" w:hAnsi="Times New Roman"/>
          <w:b/>
          <w:bCs/>
          <w:iCs/>
          <w:sz w:val="24"/>
          <w:szCs w:val="24"/>
        </w:rPr>
        <w:t>порядка предоставления сведений о доходах, расходах, об имуществе и обязательствах имущественного характера главой</w:t>
      </w:r>
      <w:r w:rsidR="00B137CE" w:rsidRPr="00B137CE">
        <w:rPr>
          <w:rFonts w:ascii="Times New Roman" w:hAnsi="Times New Roman"/>
          <w:b/>
          <w:bCs/>
          <w:iCs/>
          <w:sz w:val="24"/>
          <w:szCs w:val="24"/>
        </w:rPr>
        <w:t xml:space="preserve"> Старо-Акульшетского муниципального образования</w:t>
      </w:r>
      <w:r w:rsidRPr="00B137CE">
        <w:rPr>
          <w:rFonts w:ascii="Times New Roman" w:hAnsi="Times New Roman"/>
          <w:b/>
          <w:bCs/>
          <w:iCs/>
          <w:sz w:val="24"/>
          <w:szCs w:val="24"/>
        </w:rPr>
        <w:t xml:space="preserve">, депутатами Думы </w:t>
      </w:r>
      <w:r w:rsidR="00B137CE" w:rsidRPr="00B137CE">
        <w:rPr>
          <w:rFonts w:ascii="Times New Roman" w:hAnsi="Times New Roman"/>
          <w:b/>
          <w:bCs/>
          <w:iCs/>
          <w:sz w:val="24"/>
          <w:szCs w:val="24"/>
        </w:rPr>
        <w:t>Старо-Акульшетского муниципального образования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17481">
        <w:rPr>
          <w:rFonts w:ascii="Times New Roman" w:hAnsi="Times New Roman"/>
          <w:sz w:val="24"/>
          <w:szCs w:val="24"/>
        </w:rPr>
        <w:t xml:space="preserve">В случае непредставления либо предоставления заведомо недостоверных или неполных сведений о своих доходах, расходах, об имуществе и обязательствах имущественного характера и (или) сведений о доходах, расходах, об имуществе и обязательствах имущественного характера своих супруги (супруга) и несовершеннолетних детей, </w:t>
      </w:r>
      <w:r>
        <w:rPr>
          <w:rFonts w:ascii="Times New Roman" w:hAnsi="Times New Roman"/>
          <w:sz w:val="24"/>
          <w:szCs w:val="24"/>
        </w:rPr>
        <w:t xml:space="preserve">глава </w:t>
      </w:r>
      <w:r w:rsidR="00B137CE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подлежит освобождению от должности в связи с утратой доверия в порядке, установленном решением Думы </w:t>
      </w:r>
      <w:r>
        <w:rPr>
          <w:rFonts w:ascii="Times New Roman" w:hAnsi="Times New Roman"/>
          <w:sz w:val="24"/>
          <w:szCs w:val="24"/>
        </w:rPr>
        <w:t xml:space="preserve"> </w:t>
      </w:r>
      <w:r w:rsidR="00B137CE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2. В случае установления факта несоблюдения</w:t>
      </w:r>
      <w:r>
        <w:rPr>
          <w:rFonts w:ascii="Times New Roman" w:hAnsi="Times New Roman"/>
          <w:sz w:val="24"/>
          <w:szCs w:val="24"/>
        </w:rPr>
        <w:t xml:space="preserve"> главой </w:t>
      </w:r>
      <w:r w:rsidR="00B137CE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ограничений и запретов, неисполнения обязанностей, которые установлены Федеральным законом от 25.12.2008 года  № 273-ФЗ "О противодействии коррупции" и другими федеральными законами, </w:t>
      </w:r>
      <w:r>
        <w:rPr>
          <w:rFonts w:ascii="Times New Roman" w:hAnsi="Times New Roman"/>
          <w:sz w:val="24"/>
          <w:szCs w:val="24"/>
        </w:rPr>
        <w:t xml:space="preserve">глава  </w:t>
      </w:r>
      <w:r w:rsidR="00B137CE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="00B137CE" w:rsidRPr="00817481">
        <w:rPr>
          <w:rFonts w:ascii="Times New Roman" w:hAnsi="Times New Roman"/>
          <w:sz w:val="24"/>
          <w:szCs w:val="24"/>
        </w:rPr>
        <w:t xml:space="preserve"> </w:t>
      </w:r>
      <w:r w:rsidRPr="00817481">
        <w:rPr>
          <w:rFonts w:ascii="Times New Roman" w:hAnsi="Times New Roman"/>
          <w:sz w:val="24"/>
          <w:szCs w:val="24"/>
        </w:rPr>
        <w:t xml:space="preserve">подлежит освобождению от должности в порядке, установленном решением Думы </w:t>
      </w:r>
      <w:r>
        <w:rPr>
          <w:rFonts w:ascii="Times New Roman" w:hAnsi="Times New Roman"/>
          <w:sz w:val="24"/>
          <w:szCs w:val="24"/>
        </w:rPr>
        <w:t xml:space="preserve"> </w:t>
      </w:r>
      <w:r w:rsidR="00B137CE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. 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17481">
        <w:rPr>
          <w:rFonts w:ascii="Times New Roman" w:hAnsi="Times New Roman"/>
          <w:sz w:val="24"/>
          <w:szCs w:val="24"/>
        </w:rPr>
        <w:t xml:space="preserve">В случае непредставления либо предоставления заведомо недостоверных или неполных сведений о своих доходах, расходах, об имуществе и обязательствах имущественного характера и (или) сведений о доходах, расходах, об имуществе и обязательствах имущественного характера своих супруги (супруга) и несовершеннолетних детей, депутат Думы </w:t>
      </w:r>
      <w:r w:rsidR="00B137CE">
        <w:rPr>
          <w:rFonts w:ascii="Times New Roman" w:hAnsi="Times New Roman"/>
          <w:bCs/>
          <w:iCs/>
          <w:sz w:val="24"/>
          <w:szCs w:val="24"/>
        </w:rPr>
        <w:t xml:space="preserve">Старо-Акульшетского муниципального </w:t>
      </w:r>
      <w:r w:rsidR="00B137CE">
        <w:rPr>
          <w:rFonts w:ascii="Times New Roman" w:hAnsi="Times New Roman"/>
          <w:bCs/>
          <w:iCs/>
          <w:sz w:val="24"/>
          <w:szCs w:val="24"/>
        </w:rPr>
        <w:lastRenderedPageBreak/>
        <w:t>образования</w:t>
      </w:r>
      <w:r w:rsidR="00B137CE" w:rsidRPr="00817481">
        <w:rPr>
          <w:rFonts w:ascii="Times New Roman" w:hAnsi="Times New Roman"/>
          <w:sz w:val="24"/>
          <w:szCs w:val="24"/>
        </w:rPr>
        <w:t xml:space="preserve"> </w:t>
      </w:r>
      <w:r w:rsidRPr="00817481">
        <w:rPr>
          <w:rFonts w:ascii="Times New Roman" w:hAnsi="Times New Roman"/>
          <w:sz w:val="24"/>
          <w:szCs w:val="24"/>
        </w:rPr>
        <w:t>подлежит освобождению от должности в связи с утратой доверия в порядке, установленном решением Думы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B137CE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DB0808" w:rsidRPr="00817481" w:rsidRDefault="00DB0808" w:rsidP="00B137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 xml:space="preserve">4. В случае установления факта несоблюдения депутатом Думы </w:t>
      </w:r>
      <w:r w:rsidR="00B137CE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ограничений и запретов, неисполнения обязанностей, которые установлены Федеральным законом от 25.12.2008 года  № 273-ФЗ "О противодействии коррупции" и другими федеральными законами, депутат Думы </w:t>
      </w:r>
      <w:r w:rsidR="00B137CE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 подлежит освобождению от должности в порядке, установленном решением Думы </w:t>
      </w:r>
      <w:r w:rsidR="00B137CE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817481">
        <w:rPr>
          <w:rFonts w:ascii="Times New Roman" w:hAnsi="Times New Roman"/>
          <w:sz w:val="24"/>
          <w:szCs w:val="24"/>
        </w:rPr>
        <w:t xml:space="preserve">. </w:t>
      </w:r>
    </w:p>
    <w:p w:rsidR="00DB0808" w:rsidRPr="00817481" w:rsidRDefault="00DB0808" w:rsidP="00B137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b/>
          <w:sz w:val="24"/>
          <w:szCs w:val="24"/>
        </w:rPr>
        <w:t>Статья 7. Заключительные положения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1. Сведения о доходах, расходах, об имуществе и обязательствах имущественного характера, предоставляемые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 и иную, охраняемую законом тайну.</w:t>
      </w:r>
    </w:p>
    <w:p w:rsidR="00DB0808" w:rsidRPr="00817481" w:rsidRDefault="00DB0808" w:rsidP="00DB08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17481">
        <w:rPr>
          <w:rFonts w:ascii="Times New Roman" w:hAnsi="Times New Roman"/>
          <w:sz w:val="24"/>
          <w:szCs w:val="24"/>
        </w:rPr>
        <w:t>2.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DB0808" w:rsidRPr="00817481" w:rsidRDefault="00DB0808" w:rsidP="00DB08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0808" w:rsidRPr="00817481" w:rsidRDefault="00DB0808" w:rsidP="00DB08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B0808" w:rsidRPr="00817481" w:rsidRDefault="00DB0808" w:rsidP="00DB08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0A80" w:rsidRDefault="00080A80"/>
    <w:p w:rsidR="00DB0808" w:rsidRDefault="00DB0808"/>
    <w:p w:rsidR="00DB0808" w:rsidRDefault="00DB0808"/>
    <w:p w:rsidR="00DB0808" w:rsidRDefault="00DB0808"/>
    <w:p w:rsidR="00DB0808" w:rsidRDefault="00DB0808"/>
    <w:p w:rsidR="00DB0808" w:rsidRDefault="00DB0808"/>
    <w:p w:rsidR="00DB0808" w:rsidRDefault="00DB0808"/>
    <w:p w:rsidR="00DB0808" w:rsidRDefault="00DB0808"/>
    <w:p w:rsidR="00DB0808" w:rsidRDefault="00DB0808"/>
    <w:p w:rsidR="00DB0808" w:rsidRDefault="00DB0808"/>
    <w:p w:rsidR="00DB0808" w:rsidRDefault="00DB0808"/>
    <w:p w:rsidR="00DB0808" w:rsidRDefault="00DB0808" w:rsidP="00DB0808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137CE" w:rsidRDefault="00B137CE" w:rsidP="00DB0808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137CE" w:rsidRDefault="00B137CE" w:rsidP="00DB0808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137CE" w:rsidRDefault="00B137CE" w:rsidP="00DB0808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B0808" w:rsidRPr="00DB0808" w:rsidRDefault="00DB0808" w:rsidP="00B137C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DB0808">
        <w:rPr>
          <w:rFonts w:ascii="Times New Roman" w:hAnsi="Times New Roman"/>
          <w:sz w:val="24"/>
          <w:szCs w:val="24"/>
        </w:rPr>
        <w:t xml:space="preserve">Приложение </w:t>
      </w:r>
    </w:p>
    <w:p w:rsidR="00DB0808" w:rsidRPr="00DB0808" w:rsidRDefault="00DB0808" w:rsidP="00B137C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DB0808">
        <w:rPr>
          <w:rFonts w:ascii="Times New Roman" w:hAnsi="Times New Roman"/>
          <w:sz w:val="24"/>
          <w:szCs w:val="24"/>
        </w:rPr>
        <w:t xml:space="preserve">к Порядку </w:t>
      </w:r>
      <w:r w:rsidRPr="00DB0808">
        <w:rPr>
          <w:rFonts w:ascii="Times New Roman" w:hAnsi="Times New Roman"/>
          <w:bCs/>
          <w:iCs/>
          <w:sz w:val="24"/>
          <w:szCs w:val="24"/>
        </w:rPr>
        <w:t xml:space="preserve">предоставления сведений о доходах, расходах, </w:t>
      </w:r>
    </w:p>
    <w:p w:rsidR="00DB0808" w:rsidRPr="00DB0808" w:rsidRDefault="00DB0808" w:rsidP="00B137C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DB0808">
        <w:rPr>
          <w:rFonts w:ascii="Times New Roman" w:hAnsi="Times New Roman"/>
          <w:bCs/>
          <w:iCs/>
          <w:sz w:val="24"/>
          <w:szCs w:val="24"/>
        </w:rPr>
        <w:t xml:space="preserve">об имуществе и обязательствах имущественного характера </w:t>
      </w:r>
    </w:p>
    <w:p w:rsidR="00B137CE" w:rsidRDefault="00DB0808" w:rsidP="00B137C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DB0808">
        <w:rPr>
          <w:rFonts w:ascii="Times New Roman" w:hAnsi="Times New Roman"/>
          <w:bCs/>
          <w:iCs/>
          <w:sz w:val="24"/>
          <w:szCs w:val="24"/>
        </w:rPr>
        <w:t>главой</w:t>
      </w:r>
      <w:r w:rsidR="00B137CE" w:rsidRPr="00B137C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137CE">
        <w:rPr>
          <w:rFonts w:ascii="Times New Roman" w:hAnsi="Times New Roman"/>
          <w:bCs/>
          <w:iCs/>
          <w:sz w:val="24"/>
          <w:szCs w:val="24"/>
        </w:rPr>
        <w:t>Старо-Акульшетского муниципального образования</w:t>
      </w:r>
      <w:r w:rsidRPr="00DB0808">
        <w:rPr>
          <w:rFonts w:ascii="Times New Roman" w:hAnsi="Times New Roman"/>
          <w:bCs/>
          <w:iCs/>
          <w:sz w:val="24"/>
          <w:szCs w:val="24"/>
        </w:rPr>
        <w:t>,</w:t>
      </w:r>
    </w:p>
    <w:p w:rsidR="00B137CE" w:rsidRDefault="00DB0808" w:rsidP="00B137C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Cs/>
          <w:sz w:val="24"/>
          <w:szCs w:val="24"/>
        </w:rPr>
      </w:pPr>
      <w:r w:rsidRPr="00DB0808">
        <w:rPr>
          <w:rFonts w:ascii="Times New Roman" w:hAnsi="Times New Roman"/>
          <w:bCs/>
          <w:iCs/>
          <w:sz w:val="24"/>
          <w:szCs w:val="24"/>
        </w:rPr>
        <w:t xml:space="preserve"> депутатами  Думы </w:t>
      </w:r>
      <w:r w:rsidR="00B137CE">
        <w:rPr>
          <w:rFonts w:ascii="Times New Roman" w:hAnsi="Times New Roman"/>
          <w:bCs/>
          <w:iCs/>
          <w:sz w:val="24"/>
          <w:szCs w:val="24"/>
        </w:rPr>
        <w:t xml:space="preserve">Старо-Акульшетского </w:t>
      </w:r>
    </w:p>
    <w:p w:rsidR="00DB0808" w:rsidRPr="00DB0808" w:rsidRDefault="00B137CE" w:rsidP="00B137C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муниципального образования</w:t>
      </w:r>
    </w:p>
    <w:p w:rsidR="00DB0808" w:rsidRPr="00296E25" w:rsidRDefault="00DB0808" w:rsidP="00DB0808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B0808" w:rsidRPr="00DB0808" w:rsidRDefault="00DB0808" w:rsidP="00B137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B0808">
        <w:rPr>
          <w:rFonts w:ascii="Times New Roman" w:hAnsi="Times New Roman" w:cs="Times New Roman"/>
          <w:b/>
          <w:sz w:val="16"/>
          <w:szCs w:val="16"/>
        </w:rPr>
        <w:t>СВЕДЕНИЯ</w:t>
      </w:r>
    </w:p>
    <w:p w:rsidR="00DB0808" w:rsidRPr="00DB0808" w:rsidRDefault="00DB0808" w:rsidP="00B137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B0808">
        <w:rPr>
          <w:rFonts w:ascii="Times New Roman" w:hAnsi="Times New Roman" w:cs="Times New Roman"/>
          <w:b/>
          <w:sz w:val="16"/>
          <w:szCs w:val="16"/>
        </w:rPr>
        <w:t>О ДОХОДАХ, РАСХОДАХ, ОБ ИМУЩЕСТВЕ И ОБЯЗАТЕЛЬСТВАХ</w:t>
      </w:r>
    </w:p>
    <w:p w:rsidR="00DB0808" w:rsidRPr="00DB0808" w:rsidRDefault="00DB0808" w:rsidP="00B137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B0808">
        <w:rPr>
          <w:rFonts w:ascii="Times New Roman" w:hAnsi="Times New Roman" w:cs="Times New Roman"/>
          <w:b/>
          <w:sz w:val="16"/>
          <w:szCs w:val="16"/>
        </w:rPr>
        <w:t xml:space="preserve">ИМУЩЕСТВЕННОГО ХАРАКТЕРА </w:t>
      </w:r>
      <w:r w:rsidR="00B137CE">
        <w:rPr>
          <w:rFonts w:ascii="Times New Roman" w:hAnsi="Times New Roman" w:cs="Times New Roman"/>
          <w:b/>
          <w:sz w:val="16"/>
          <w:szCs w:val="16"/>
        </w:rPr>
        <w:t xml:space="preserve">ГЛАВЫ СТАРО-АКУЛЬШЕТСКОГО МУНИЦИПАЛЬНОГО ОБРАЗОВАНИЯ                        </w:t>
      </w:r>
      <w:r w:rsidRPr="00DB0808">
        <w:rPr>
          <w:rFonts w:ascii="Times New Roman" w:hAnsi="Times New Roman" w:cs="Times New Roman"/>
          <w:b/>
          <w:sz w:val="16"/>
          <w:szCs w:val="16"/>
        </w:rPr>
        <w:t xml:space="preserve"> И ЧЛЕНОВ ЕГО СЕМЬИ</w:t>
      </w:r>
    </w:p>
    <w:p w:rsidR="00DB0808" w:rsidRPr="00DB0808" w:rsidRDefault="00DB0808" w:rsidP="00DB08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4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7"/>
        <w:gridCol w:w="798"/>
        <w:gridCol w:w="931"/>
        <w:gridCol w:w="931"/>
        <w:gridCol w:w="931"/>
        <w:gridCol w:w="1197"/>
        <w:gridCol w:w="1197"/>
        <w:gridCol w:w="797"/>
        <w:gridCol w:w="932"/>
        <w:gridCol w:w="1329"/>
      </w:tblGrid>
      <w:tr w:rsidR="00DB0808" w:rsidRPr="00DB0808" w:rsidTr="00024801">
        <w:trPr>
          <w:trHeight w:val="1778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DB0808" w:rsidRPr="00DB0808" w:rsidRDefault="00DB0808" w:rsidP="00342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главы ______________________________________ (члены семьи без указания Ф.И.О.)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DB0808"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 за ____ год (руб.)</w:t>
            </w: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Источник получения средств, за счет которых приобретено имущество*</w:t>
            </w:r>
          </w:p>
        </w:tc>
      </w:tr>
      <w:tr w:rsidR="00024801" w:rsidRPr="00DB0808" w:rsidTr="00024801">
        <w:trPr>
          <w:trHeight w:val="164"/>
        </w:trPr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08" w:rsidRPr="00DB0808" w:rsidRDefault="00DB0808" w:rsidP="003423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08" w:rsidRPr="00DB0808" w:rsidRDefault="00DB0808" w:rsidP="003423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вид и марка транспортных средств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801" w:rsidRPr="00DB0808" w:rsidTr="00024801">
        <w:trPr>
          <w:trHeight w:val="1286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B0808" w:rsidRPr="00DB0808" w:rsidRDefault="00DB0808" w:rsidP="00DB08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B0808">
        <w:rPr>
          <w:rFonts w:ascii="Times New Roman" w:hAnsi="Times New Roman" w:cs="Times New Roman"/>
          <w:i/>
          <w:sz w:val="16"/>
          <w:szCs w:val="16"/>
        </w:rPr>
        <w:t>* - заполняется в случае предоставления сведений в соответствии с пунктом 3 части 2 статьи 2 Порядка.</w:t>
      </w:r>
    </w:p>
    <w:p w:rsidR="00DB0808" w:rsidRPr="00DB0808" w:rsidRDefault="00DB0808" w:rsidP="00DB08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0808" w:rsidRPr="00DB0808" w:rsidRDefault="00DB0808" w:rsidP="00DB08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0808" w:rsidRPr="00DB0808" w:rsidRDefault="00DB0808" w:rsidP="00DB08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0808" w:rsidRPr="00DB0808" w:rsidRDefault="00DB0808" w:rsidP="00DB08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0808" w:rsidRPr="00DB0808" w:rsidRDefault="00DB0808" w:rsidP="00DB08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0808" w:rsidRPr="00DB0808" w:rsidRDefault="00DB0808" w:rsidP="00DB08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0808" w:rsidRPr="00DB0808" w:rsidRDefault="00DB0808" w:rsidP="00DB08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0808" w:rsidRPr="00DB0808" w:rsidRDefault="00DB0808" w:rsidP="00DB08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0808" w:rsidRPr="00DB0808" w:rsidRDefault="00DB0808" w:rsidP="00DB08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0808" w:rsidRPr="00DB0808" w:rsidRDefault="00DB0808" w:rsidP="00DB08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0808" w:rsidRPr="00DB0808" w:rsidRDefault="00DB0808" w:rsidP="00DB08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0808" w:rsidRPr="00DB0808" w:rsidRDefault="00DB0808" w:rsidP="00DB08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0808" w:rsidRPr="00DB0808" w:rsidRDefault="00DB0808" w:rsidP="00DB08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0808" w:rsidRPr="00DB0808" w:rsidRDefault="00DB0808" w:rsidP="00DB08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0808" w:rsidRPr="00DB0808" w:rsidRDefault="00DB0808" w:rsidP="00B137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0808" w:rsidRPr="00DB0808" w:rsidRDefault="00DB0808" w:rsidP="00B137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B0808">
        <w:rPr>
          <w:rFonts w:ascii="Times New Roman" w:hAnsi="Times New Roman" w:cs="Times New Roman"/>
          <w:b/>
          <w:sz w:val="16"/>
          <w:szCs w:val="16"/>
        </w:rPr>
        <w:t>СВЕДЕНИЯ</w:t>
      </w:r>
    </w:p>
    <w:p w:rsidR="00DB0808" w:rsidRPr="00DB0808" w:rsidRDefault="00DB0808" w:rsidP="00B137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B0808">
        <w:rPr>
          <w:rFonts w:ascii="Times New Roman" w:hAnsi="Times New Roman" w:cs="Times New Roman"/>
          <w:b/>
          <w:sz w:val="16"/>
          <w:szCs w:val="16"/>
        </w:rPr>
        <w:t>О ДОХОДАХ, РАСХОДАХ, ОБ ИМУЩЕСТВЕ И ОБЯЗАТЕЛЬСТВАХ</w:t>
      </w:r>
    </w:p>
    <w:p w:rsidR="00DB0808" w:rsidRPr="00DB0808" w:rsidRDefault="00DB0808" w:rsidP="00B137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B0808">
        <w:rPr>
          <w:rFonts w:ascii="Times New Roman" w:hAnsi="Times New Roman" w:cs="Times New Roman"/>
          <w:b/>
          <w:sz w:val="16"/>
          <w:szCs w:val="16"/>
        </w:rPr>
        <w:t>ИМУЩЕСТВЕННОГО ХАРАКТЕРА ДЕПУТАТОВ ДУМЫ</w:t>
      </w:r>
      <w:r w:rsidR="00B137CE">
        <w:rPr>
          <w:rFonts w:ascii="Times New Roman" w:hAnsi="Times New Roman" w:cs="Times New Roman"/>
          <w:b/>
          <w:sz w:val="16"/>
          <w:szCs w:val="16"/>
        </w:rPr>
        <w:t xml:space="preserve"> СТАРО-АКУЛЬШЕТСКОГО МУНИЦИПАЛЬНОГО ОБРАЗОВАНИЯ  </w:t>
      </w:r>
      <w:r w:rsidRPr="00DB0808">
        <w:rPr>
          <w:rFonts w:ascii="Times New Roman" w:hAnsi="Times New Roman" w:cs="Times New Roman"/>
          <w:b/>
          <w:sz w:val="16"/>
          <w:szCs w:val="16"/>
        </w:rPr>
        <w:t>И ЧЛЕНОВ ИХ СЕМЕЙ</w:t>
      </w:r>
    </w:p>
    <w:p w:rsidR="00DB0808" w:rsidRPr="00DB0808" w:rsidRDefault="00DB0808" w:rsidP="00DB08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48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23"/>
        <w:gridCol w:w="1123"/>
        <w:gridCol w:w="1123"/>
        <w:gridCol w:w="998"/>
        <w:gridCol w:w="1123"/>
        <w:gridCol w:w="998"/>
        <w:gridCol w:w="1122"/>
        <w:gridCol w:w="874"/>
        <w:gridCol w:w="998"/>
        <w:gridCol w:w="998"/>
      </w:tblGrid>
      <w:tr w:rsidR="00DB0808" w:rsidRPr="00DB0808" w:rsidTr="00024801">
        <w:trPr>
          <w:trHeight w:val="1948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  <w:p w:rsidR="00DB0808" w:rsidRPr="00DB0808" w:rsidRDefault="00DB0808" w:rsidP="00342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депутата</w:t>
            </w:r>
          </w:p>
          <w:p w:rsidR="00DB0808" w:rsidRPr="00DB0808" w:rsidRDefault="00DB0808" w:rsidP="00342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Думы _______________________________________________ (члены семьи без указания Ф.И.О.)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Деклари-рованный</w:t>
            </w:r>
            <w:proofErr w:type="spellEnd"/>
            <w:proofErr w:type="gramEnd"/>
            <w:r w:rsidRPr="00DB0808"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 за ____ год (руб.)</w:t>
            </w:r>
          </w:p>
        </w:tc>
        <w:tc>
          <w:tcPr>
            <w:tcW w:w="4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Источник получения средств, за счет которых приобретено имущество*</w:t>
            </w:r>
          </w:p>
        </w:tc>
      </w:tr>
      <w:tr w:rsidR="00024801" w:rsidRPr="00DB0808" w:rsidTr="00024801">
        <w:trPr>
          <w:trHeight w:val="180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08" w:rsidRPr="00DB0808" w:rsidRDefault="00DB0808" w:rsidP="003423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808" w:rsidRPr="00DB0808" w:rsidRDefault="00DB0808" w:rsidP="003423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вид и марка транспортных средств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808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4801" w:rsidRPr="00DB0808" w:rsidTr="00024801">
        <w:trPr>
          <w:trHeight w:val="52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08" w:rsidRPr="00DB0808" w:rsidRDefault="00DB0808" w:rsidP="003423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B0808" w:rsidRPr="00DB0808" w:rsidRDefault="00DB0808" w:rsidP="00DB08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B0808">
        <w:rPr>
          <w:rFonts w:ascii="Times New Roman" w:hAnsi="Times New Roman" w:cs="Times New Roman"/>
          <w:i/>
          <w:sz w:val="16"/>
          <w:szCs w:val="16"/>
        </w:rPr>
        <w:t>* - заполняется в случае предоставления сведений в соответствии с пунктом 3 части 2 статьи 2 Порядка.</w:t>
      </w:r>
    </w:p>
    <w:p w:rsidR="00DB0808" w:rsidRPr="00DB0808" w:rsidRDefault="00DB0808" w:rsidP="00DB08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0808" w:rsidRPr="00DB0808" w:rsidRDefault="00DB0808" w:rsidP="00DB08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B0808" w:rsidRPr="00DB0808" w:rsidRDefault="00DB0808">
      <w:pPr>
        <w:rPr>
          <w:rFonts w:ascii="Times New Roman" w:hAnsi="Times New Roman" w:cs="Times New Roman"/>
          <w:sz w:val="16"/>
          <w:szCs w:val="16"/>
        </w:rPr>
      </w:pPr>
    </w:p>
    <w:sectPr w:rsidR="00DB0808" w:rsidRPr="00DB0808" w:rsidSect="004479F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0808"/>
    <w:rsid w:val="00024801"/>
    <w:rsid w:val="00080A80"/>
    <w:rsid w:val="000A5294"/>
    <w:rsid w:val="004479F8"/>
    <w:rsid w:val="007913B3"/>
    <w:rsid w:val="008D67C8"/>
    <w:rsid w:val="00A84FA4"/>
    <w:rsid w:val="00B137CE"/>
    <w:rsid w:val="00B779C2"/>
    <w:rsid w:val="00D8056D"/>
    <w:rsid w:val="00DB0808"/>
    <w:rsid w:val="00E83782"/>
    <w:rsid w:val="00F2751E"/>
    <w:rsid w:val="00F80ED8"/>
    <w:rsid w:val="00FA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080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3">
    <w:name w:val="Hyperlink"/>
    <w:uiPriority w:val="99"/>
    <w:semiHidden/>
    <w:unhideWhenUsed/>
    <w:rsid w:val="00DB0808"/>
    <w:rPr>
      <w:color w:val="0000FF"/>
      <w:u w:val="single"/>
    </w:rPr>
  </w:style>
  <w:style w:type="paragraph" w:styleId="a4">
    <w:name w:val="Title"/>
    <w:basedOn w:val="a"/>
    <w:link w:val="a5"/>
    <w:qFormat/>
    <w:rsid w:val="00B779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B779C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FA7605"/>
    <w:pPr>
      <w:ind w:left="720"/>
      <w:contextualSpacing/>
    </w:pPr>
  </w:style>
  <w:style w:type="character" w:customStyle="1" w:styleId="blk">
    <w:name w:val="blk"/>
    <w:basedOn w:val="a0"/>
    <w:rsid w:val="00FA7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AppData/Local/Temp/&#8470;%2056%20&#1086;&#1090;%2027.12.16&#1055;&#1086;&#1088;&#1103;&#1076;&#1086;&#1082;%20&#1087;&#1088;&#1077;&#1076;%20&#1089;&#1074;&#1077;&#1076;.doc" TargetMode="External"/><Relationship Id="rId13" Type="http://schemas.openxmlformats.org/officeDocument/2006/relationships/hyperlink" Target="../AppData/Local/Temp/&#8470;%2056%20&#1086;&#1090;%2027.12.16&#1055;&#1086;&#1088;&#1103;&#1076;&#1086;&#1082;%20&#1087;&#1088;&#1077;&#1076;%20&#1089;&#1074;&#1077;&#1076;.do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D92078188426F72AD6AAA15C8ED4128F7F2D2743D072CABBC0D1768F7BAD0460BA5B2DC76D1F1FC090BAm6v9D" TargetMode="External"/><Relationship Id="rId12" Type="http://schemas.openxmlformats.org/officeDocument/2006/relationships/hyperlink" Target="consultantplus://offline/ref=072CABD0C013E0BCF7B1B1383005335A0EA6E783CA153AB55C2578F1845010CD513D2172372E246992CD7AC0F3k6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../AppData/Local/Temp/&#8470;%2056%20&#1086;&#1090;%2027.12.16&#1055;&#1086;&#1088;&#1103;&#1076;&#1086;&#1082;%20&#1087;&#1088;&#1077;&#1076;%20&#1089;&#1074;&#1077;&#1076;.doc" TargetMode="External"/><Relationship Id="rId1" Type="http://schemas.openxmlformats.org/officeDocument/2006/relationships/styles" Target="styles.xml"/><Relationship Id="rId6" Type="http://schemas.openxmlformats.org/officeDocument/2006/relationships/hyperlink" Target="../AppData/Local/Temp/&#8470;%2056%20&#1086;&#1090;%2027.12.16&#1055;&#1086;&#1088;&#1103;&#1076;&#1086;&#1082;%20&#1087;&#1088;&#1077;&#1076;%20&#1089;&#1074;&#1077;&#1076;.doc" TargetMode="External"/><Relationship Id="rId11" Type="http://schemas.openxmlformats.org/officeDocument/2006/relationships/hyperlink" Target="../AppData/Local/Temp/&#8470;%2056%20&#1086;&#1090;%2027.12.16&#1055;&#1086;&#1088;&#1103;&#1076;&#1086;&#1082;%20&#1087;&#1088;&#1077;&#1076;%20&#1089;&#1074;&#1077;&#1076;.doc" TargetMode="External"/><Relationship Id="rId5" Type="http://schemas.openxmlformats.org/officeDocument/2006/relationships/hyperlink" Target="../AppData/Local/Temp/&#8470;%2056%20&#1086;&#1090;%2027.12.16&#1055;&#1086;&#1088;&#1103;&#1076;&#1086;&#1082;%20&#1087;&#1088;&#1077;&#1076;%20&#1089;&#1074;&#1077;&#1076;.doc" TargetMode="External"/><Relationship Id="rId15" Type="http://schemas.openxmlformats.org/officeDocument/2006/relationships/hyperlink" Target="../AppData/Local/Temp/&#8470;%2056%20&#1086;&#1090;%2027.12.16&#1055;&#1086;&#1088;&#1103;&#1076;&#1086;&#1082;%20&#1087;&#1088;&#1077;&#1076;%20&#1089;&#1074;&#1077;&#1076;.doc" TargetMode="External"/><Relationship Id="rId10" Type="http://schemas.openxmlformats.org/officeDocument/2006/relationships/hyperlink" Target="consultantplus://offline/ref=80F2EC10C2E9635A40FC2DAADBF118A1C800C065D95F55A7C5E0EED94519F3F321B35472q0B7C" TargetMode="External"/><Relationship Id="rId4" Type="http://schemas.openxmlformats.org/officeDocument/2006/relationships/hyperlink" Target="../AppData/Local/Temp/&#8470;%2056%20&#1086;&#1090;%2027.12.16&#1055;&#1086;&#1088;&#1103;&#1076;&#1086;&#1082;%20&#1087;&#1088;&#1077;&#1076;%20&#1089;&#1074;&#1077;&#1076;.doc" TargetMode="External"/><Relationship Id="rId9" Type="http://schemas.openxmlformats.org/officeDocument/2006/relationships/hyperlink" Target="consultantplus://offline/ref=80F2EC10C2E9635A40FC2DAADBF118A1C800C06CDD5655A7C5E0EED94519F3F321B3547300q6BEC" TargetMode="External"/><Relationship Id="rId14" Type="http://schemas.openxmlformats.org/officeDocument/2006/relationships/hyperlink" Target="../AppData/Local/Temp/&#8470;%2056%20&#1086;&#1090;%2027.12.16&#1055;&#1086;&#1088;&#1103;&#1076;&#1086;&#1082;%20&#1087;&#1088;&#1077;&#1076;%20&#1089;&#1074;&#1077;&#107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5208</Words>
  <Characters>29690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cp:lastPrinted>2017-03-28T05:20:00Z</cp:lastPrinted>
  <dcterms:created xsi:type="dcterms:W3CDTF">2017-03-09T05:38:00Z</dcterms:created>
  <dcterms:modified xsi:type="dcterms:W3CDTF">2017-09-21T08:52:00Z</dcterms:modified>
</cp:coreProperties>
</file>